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3B5" w:rsidRDefault="00BC550A">
      <w:pPr>
        <w:sectPr w:rsidR="002D03B5">
          <w:headerReference w:type="default" r:id="rId8"/>
          <w:footerReference w:type="default" r:id="rId9"/>
          <w:headerReference w:type="first" r:id="rId10"/>
          <w:footerReference w:type="first" r:id="rId11"/>
          <w:pgSz w:w="11906" w:h="16838"/>
          <w:pgMar w:top="1440" w:right="1800" w:bottom="1440" w:left="1800" w:header="851" w:footer="992" w:gutter="0"/>
          <w:pgNumType w:start="1"/>
          <w:cols w:space="425"/>
          <w:docGrid w:type="lines" w:linePitch="312"/>
        </w:sectPr>
      </w:pPr>
      <w:r>
        <w:rPr>
          <w:noProof/>
          <w:sz w:val="48"/>
          <w:szCs w:val="48"/>
        </w:rPr>
        <mc:AlternateContent>
          <mc:Choice Requires="wps">
            <w:drawing>
              <wp:anchor distT="0" distB="0" distL="114300" distR="114300" simplePos="0" relativeHeight="251655168" behindDoc="0" locked="0" layoutInCell="1" allowOverlap="1">
                <wp:simplePos x="0" y="0"/>
                <wp:positionH relativeFrom="page">
                  <wp:posOffset>428978</wp:posOffset>
                </wp:positionH>
                <wp:positionV relativeFrom="page">
                  <wp:posOffset>4120444</wp:posOffset>
                </wp:positionV>
                <wp:extent cx="4854222" cy="7231380"/>
                <wp:effectExtent l="0" t="0" r="22860" b="2667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4222" cy="7231380"/>
                        </a:xfrm>
                        <a:prstGeom prst="rect">
                          <a:avLst/>
                        </a:prstGeom>
                        <a:solidFill>
                          <a:srgbClr val="FFFFFF"/>
                        </a:solidFill>
                        <a:ln w="9525">
                          <a:solidFill>
                            <a:srgbClr val="FFFFFF"/>
                          </a:solidFill>
                          <a:miter lim="800000"/>
                        </a:ln>
                      </wps:spPr>
                      <wps:txbx>
                        <w:txbxContent>
                          <w:p w:rsidR="002D03B5" w:rsidRDefault="007B1C14" w:rsidP="00BC550A">
                            <w:pPr>
                              <w:spacing w:line="360" w:lineRule="auto"/>
                              <w:jc w:val="left"/>
                              <w:rPr>
                                <w:rFonts w:ascii="宋体" w:hAnsi="宋体"/>
                                <w:sz w:val="28"/>
                                <w:szCs w:val="28"/>
                              </w:rPr>
                            </w:pPr>
                            <w:r>
                              <w:rPr>
                                <w:rStyle w:val="20"/>
                                <w:rFonts w:hint="eastAsia"/>
                                <w:color w:val="C00000"/>
                                <w:sz w:val="28"/>
                                <w:szCs w:val="28"/>
                              </w:rPr>
                              <w:t>■</w:t>
                            </w:r>
                            <w:r w:rsidR="009641B5">
                              <w:rPr>
                                <w:rStyle w:val="20"/>
                                <w:rFonts w:hint="eastAsia"/>
                                <w:color w:val="C00000"/>
                                <w:sz w:val="28"/>
                                <w:szCs w:val="28"/>
                              </w:rPr>
                              <w:t xml:space="preserve"> </w:t>
                            </w:r>
                            <w:r w:rsidRPr="009641B5">
                              <w:rPr>
                                <w:rStyle w:val="20"/>
                                <w:rFonts w:eastAsia="宋体" w:hint="eastAsia"/>
                                <w:color w:val="C00000"/>
                                <w:sz w:val="28"/>
                                <w:szCs w:val="28"/>
                              </w:rPr>
                              <w:t>学习要闻</w:t>
                            </w:r>
                            <w:r w:rsidR="009641B5">
                              <w:rPr>
                                <w:rFonts w:ascii="宋体" w:hAnsi="宋体" w:hint="eastAsia"/>
                                <w:sz w:val="28"/>
                                <w:szCs w:val="28"/>
                              </w:rPr>
                              <w:t>…</w:t>
                            </w:r>
                            <w:r>
                              <w:rPr>
                                <w:rFonts w:ascii="宋体" w:hAnsi="宋体" w:hint="eastAsia"/>
                                <w:sz w:val="28"/>
                                <w:szCs w:val="28"/>
                              </w:rPr>
                              <w:t>…………………………………………………1</w:t>
                            </w:r>
                          </w:p>
                          <w:p w:rsidR="002D03B5" w:rsidRDefault="007B1C14" w:rsidP="00BC550A">
                            <w:pPr>
                              <w:autoSpaceDN w:val="0"/>
                              <w:spacing w:line="360" w:lineRule="auto"/>
                              <w:jc w:val="left"/>
                              <w:rPr>
                                <w:rFonts w:ascii="宋体" w:hAnsi="宋体"/>
                                <w:sz w:val="28"/>
                                <w:szCs w:val="28"/>
                              </w:rPr>
                            </w:pPr>
                            <w:r>
                              <w:rPr>
                                <w:rStyle w:val="20"/>
                                <w:rFonts w:hint="eastAsia"/>
                                <w:color w:val="C00000"/>
                                <w:sz w:val="28"/>
                                <w:szCs w:val="28"/>
                              </w:rPr>
                              <w:t>■</w:t>
                            </w:r>
                            <w:r w:rsidR="009641B5">
                              <w:rPr>
                                <w:rStyle w:val="20"/>
                                <w:rFonts w:hint="eastAsia"/>
                                <w:color w:val="C00000"/>
                                <w:sz w:val="28"/>
                                <w:szCs w:val="28"/>
                              </w:rPr>
                              <w:t xml:space="preserve"> </w:t>
                            </w:r>
                            <w:r w:rsidRPr="009641B5">
                              <w:rPr>
                                <w:rStyle w:val="20"/>
                                <w:rFonts w:eastAsia="宋体" w:hint="eastAsia"/>
                                <w:color w:val="C00000"/>
                                <w:sz w:val="28"/>
                                <w:szCs w:val="28"/>
                              </w:rPr>
                              <w:t>本期聚焦</w:t>
                            </w:r>
                            <w:r w:rsidR="009641B5">
                              <w:rPr>
                                <w:rFonts w:ascii="宋体" w:hAnsi="宋体" w:hint="eastAsia"/>
                                <w:sz w:val="28"/>
                                <w:szCs w:val="28"/>
                              </w:rPr>
                              <w:t>……</w:t>
                            </w:r>
                            <w:r>
                              <w:rPr>
                                <w:rFonts w:ascii="宋体" w:hAnsi="宋体" w:hint="eastAsia"/>
                                <w:sz w:val="28"/>
                                <w:szCs w:val="28"/>
                              </w:rPr>
                              <w:t>………………………………………………2</w:t>
                            </w:r>
                          </w:p>
                          <w:p w:rsidR="002D03B5" w:rsidRDefault="007B1C14">
                            <w:pPr>
                              <w:autoSpaceDN w:val="0"/>
                              <w:spacing w:line="360" w:lineRule="auto"/>
                              <w:ind w:left="240" w:hangingChars="100" w:hanging="240"/>
                              <w:jc w:val="left"/>
                              <w:rPr>
                                <w:color w:val="000000"/>
                                <w:sz w:val="24"/>
                              </w:rPr>
                            </w:pPr>
                            <w:r>
                              <w:rPr>
                                <w:rFonts w:hint="eastAsia"/>
                                <w:color w:val="000000"/>
                                <w:sz w:val="24"/>
                              </w:rPr>
                              <w:t>•</w:t>
                            </w:r>
                            <w:r>
                              <w:rPr>
                                <w:rFonts w:hint="eastAsia"/>
                                <w:color w:val="000000"/>
                                <w:sz w:val="24"/>
                              </w:rPr>
                              <w:t xml:space="preserve"> </w:t>
                            </w:r>
                            <w:r>
                              <w:rPr>
                                <w:rFonts w:hint="eastAsia"/>
                                <w:color w:val="000000"/>
                                <w:sz w:val="24"/>
                              </w:rPr>
                              <w:t>习近平在山西考察时强调：全面建成小康社会</w:t>
                            </w:r>
                            <w:r>
                              <w:rPr>
                                <w:rFonts w:hint="eastAsia"/>
                                <w:color w:val="000000"/>
                                <w:sz w:val="24"/>
                              </w:rPr>
                              <w:t xml:space="preserve"> </w:t>
                            </w:r>
                            <w:r>
                              <w:rPr>
                                <w:rFonts w:hint="eastAsia"/>
                                <w:color w:val="000000"/>
                                <w:sz w:val="24"/>
                              </w:rPr>
                              <w:t>乘势而上书写新时代中国特色社会主义新篇章</w:t>
                            </w:r>
                          </w:p>
                          <w:p w:rsidR="002D03B5" w:rsidRPr="009641B5" w:rsidRDefault="007B1C14" w:rsidP="009641B5">
                            <w:pPr>
                              <w:pStyle w:val="aa"/>
                              <w:numPr>
                                <w:ilvl w:val="0"/>
                                <w:numId w:val="2"/>
                              </w:numPr>
                              <w:autoSpaceDN w:val="0"/>
                              <w:spacing w:line="360" w:lineRule="auto"/>
                              <w:ind w:firstLineChars="0"/>
                              <w:jc w:val="left"/>
                              <w:rPr>
                                <w:rFonts w:ascii="宋体" w:hAnsi="宋体"/>
                                <w:b/>
                                <w:color w:val="FF0000"/>
                                <w:sz w:val="28"/>
                                <w:szCs w:val="28"/>
                              </w:rPr>
                            </w:pPr>
                            <w:r w:rsidRPr="009641B5">
                              <w:rPr>
                                <w:rStyle w:val="20"/>
                                <w:rFonts w:eastAsia="宋体" w:hint="eastAsia"/>
                                <w:color w:val="C00000"/>
                                <w:sz w:val="28"/>
                                <w:szCs w:val="28"/>
                              </w:rPr>
                              <w:t>政策解读</w:t>
                            </w:r>
                            <w:r w:rsidR="009641B5" w:rsidRPr="009641B5">
                              <w:rPr>
                                <w:rFonts w:ascii="宋体" w:hAnsi="宋体" w:hint="eastAsia"/>
                                <w:sz w:val="28"/>
                                <w:szCs w:val="28"/>
                              </w:rPr>
                              <w:t>…</w:t>
                            </w:r>
                            <w:r w:rsidRPr="009641B5">
                              <w:rPr>
                                <w:rFonts w:ascii="宋体" w:hAnsi="宋体" w:hint="eastAsia"/>
                                <w:sz w:val="28"/>
                                <w:szCs w:val="28"/>
                              </w:rPr>
                              <w:t>…………………………………………………</w:t>
                            </w:r>
                            <w:r w:rsidRPr="009641B5">
                              <w:rPr>
                                <w:rFonts w:ascii="宋体" w:hAnsi="宋体"/>
                                <w:sz w:val="28"/>
                                <w:szCs w:val="28"/>
                              </w:rPr>
                              <w:t>2</w:t>
                            </w:r>
                          </w:p>
                          <w:p w:rsidR="002D03B5" w:rsidRDefault="007B1C14">
                            <w:pPr>
                              <w:spacing w:line="360" w:lineRule="auto"/>
                              <w:jc w:val="left"/>
                              <w:rPr>
                                <w:color w:val="000000"/>
                                <w:sz w:val="24"/>
                              </w:rPr>
                            </w:pPr>
                            <w:r>
                              <w:rPr>
                                <w:rFonts w:hint="eastAsia"/>
                                <w:color w:val="000000"/>
                                <w:sz w:val="24"/>
                              </w:rPr>
                              <w:t>•</w:t>
                            </w:r>
                            <w:r>
                              <w:rPr>
                                <w:rFonts w:hint="eastAsia"/>
                                <w:color w:val="000000"/>
                                <w:sz w:val="24"/>
                              </w:rPr>
                              <w:t xml:space="preserve"> </w:t>
                            </w:r>
                            <w:r>
                              <w:rPr>
                                <w:rFonts w:hint="eastAsia"/>
                                <w:color w:val="000000"/>
                                <w:sz w:val="24"/>
                              </w:rPr>
                              <w:t>巩固、补齐、转型……习近平山西之行关切这些大事</w:t>
                            </w:r>
                          </w:p>
                          <w:p w:rsidR="002D03B5" w:rsidRDefault="007B1C14">
                            <w:pPr>
                              <w:spacing w:line="360" w:lineRule="auto"/>
                              <w:jc w:val="left"/>
                              <w:rPr>
                                <w:color w:val="000000"/>
                                <w:sz w:val="24"/>
                              </w:rPr>
                            </w:pPr>
                            <w:r>
                              <w:rPr>
                                <w:rFonts w:hint="eastAsia"/>
                                <w:color w:val="000000"/>
                                <w:sz w:val="24"/>
                              </w:rPr>
                              <w:t>•</w:t>
                            </w:r>
                            <w:r>
                              <w:rPr>
                                <w:rFonts w:hint="eastAsia"/>
                                <w:color w:val="000000"/>
                                <w:sz w:val="24"/>
                              </w:rPr>
                              <w:t xml:space="preserve"> </w:t>
                            </w:r>
                            <w:r>
                              <w:rPr>
                                <w:rFonts w:hint="eastAsia"/>
                                <w:color w:val="000000"/>
                                <w:sz w:val="24"/>
                              </w:rPr>
                              <w:t>专家导读：习近平总书记山西之行三大看点值得关注</w:t>
                            </w:r>
                          </w:p>
                          <w:p w:rsidR="002D03B5" w:rsidRDefault="007B1C14">
                            <w:pPr>
                              <w:spacing w:line="360" w:lineRule="auto"/>
                              <w:jc w:val="left"/>
                              <w:rPr>
                                <w:color w:val="000000"/>
                                <w:sz w:val="24"/>
                              </w:rPr>
                            </w:pPr>
                            <w:r>
                              <w:rPr>
                                <w:rFonts w:hint="eastAsia"/>
                                <w:color w:val="000000"/>
                                <w:sz w:val="24"/>
                              </w:rPr>
                              <w:t>•</w:t>
                            </w:r>
                            <w:r>
                              <w:rPr>
                                <w:rFonts w:hint="eastAsia"/>
                                <w:color w:val="000000"/>
                                <w:sz w:val="24"/>
                              </w:rPr>
                              <w:t xml:space="preserve"> </w:t>
                            </w:r>
                            <w:r>
                              <w:rPr>
                                <w:rFonts w:hint="eastAsia"/>
                                <w:color w:val="000000"/>
                                <w:sz w:val="24"/>
                              </w:rPr>
                              <w:t>推进新时代生态文明建设的根本遵循</w:t>
                            </w:r>
                          </w:p>
                          <w:p w:rsidR="002D03B5" w:rsidRDefault="007B1C14">
                            <w:pPr>
                              <w:spacing w:line="360" w:lineRule="auto"/>
                              <w:jc w:val="left"/>
                              <w:rPr>
                                <w:color w:val="000000"/>
                                <w:sz w:val="24"/>
                              </w:rPr>
                            </w:pPr>
                            <w:r>
                              <w:rPr>
                                <w:rFonts w:hint="eastAsia"/>
                                <w:color w:val="000000"/>
                                <w:sz w:val="24"/>
                              </w:rPr>
                              <w:t>•</w:t>
                            </w:r>
                            <w:r>
                              <w:rPr>
                                <w:rFonts w:hint="eastAsia"/>
                                <w:color w:val="000000"/>
                                <w:sz w:val="24"/>
                              </w:rPr>
                              <w:t xml:space="preserve"> </w:t>
                            </w:r>
                            <w:r>
                              <w:rPr>
                                <w:rFonts w:hint="eastAsia"/>
                                <w:color w:val="000000"/>
                                <w:sz w:val="24"/>
                              </w:rPr>
                              <w:t>将生态文明制度成果转化为治理效能</w:t>
                            </w:r>
                          </w:p>
                          <w:p w:rsidR="002D03B5" w:rsidRPr="009641B5" w:rsidRDefault="007B1C14" w:rsidP="009641B5">
                            <w:pPr>
                              <w:pStyle w:val="aa"/>
                              <w:numPr>
                                <w:ilvl w:val="0"/>
                                <w:numId w:val="1"/>
                              </w:numPr>
                              <w:spacing w:line="360" w:lineRule="auto"/>
                              <w:ind w:firstLineChars="0"/>
                              <w:jc w:val="left"/>
                              <w:rPr>
                                <w:rFonts w:ascii="宋体" w:hAnsi="宋体"/>
                                <w:b/>
                                <w:bCs/>
                                <w:color w:val="993333"/>
                                <w:sz w:val="28"/>
                                <w:szCs w:val="28"/>
                              </w:rPr>
                            </w:pPr>
                            <w:r w:rsidRPr="009641B5">
                              <w:rPr>
                                <w:rStyle w:val="20"/>
                                <w:rFonts w:eastAsia="宋体" w:hint="eastAsia"/>
                                <w:color w:val="C00000"/>
                                <w:sz w:val="28"/>
                                <w:szCs w:val="28"/>
                              </w:rPr>
                              <w:t>深度分析</w:t>
                            </w:r>
                            <w:r w:rsidR="009641B5" w:rsidRPr="009641B5">
                              <w:rPr>
                                <w:rFonts w:ascii="宋体" w:hAnsi="宋体" w:hint="eastAsia"/>
                                <w:sz w:val="28"/>
                                <w:szCs w:val="28"/>
                              </w:rPr>
                              <w:t>…</w:t>
                            </w:r>
                            <w:r w:rsidRPr="009641B5">
                              <w:rPr>
                                <w:rFonts w:ascii="宋体" w:hAnsi="宋体" w:hint="eastAsia"/>
                                <w:sz w:val="28"/>
                                <w:szCs w:val="28"/>
                              </w:rPr>
                              <w:t>…………………………………………………</w:t>
                            </w:r>
                            <w:r w:rsidR="001D0174">
                              <w:rPr>
                                <w:rFonts w:ascii="宋体" w:hAnsi="宋体"/>
                                <w:sz w:val="28"/>
                                <w:szCs w:val="28"/>
                              </w:rPr>
                              <w:t>3</w:t>
                            </w:r>
                          </w:p>
                          <w:p w:rsidR="002D03B5" w:rsidRDefault="007B1C14">
                            <w:pPr>
                              <w:spacing w:line="360" w:lineRule="auto"/>
                              <w:ind w:left="240" w:hangingChars="100" w:hanging="240"/>
                              <w:jc w:val="left"/>
                              <w:rPr>
                                <w:color w:val="000000"/>
                                <w:sz w:val="24"/>
                              </w:rPr>
                            </w:pPr>
                            <w:r>
                              <w:rPr>
                                <w:rFonts w:hint="eastAsia"/>
                                <w:color w:val="000000"/>
                                <w:sz w:val="24"/>
                              </w:rPr>
                              <w:t>•</w:t>
                            </w:r>
                            <w:r>
                              <w:rPr>
                                <w:rFonts w:hint="eastAsia"/>
                                <w:color w:val="000000"/>
                                <w:sz w:val="24"/>
                              </w:rPr>
                              <w:t xml:space="preserve"> </w:t>
                            </w:r>
                            <w:r>
                              <w:rPr>
                                <w:rFonts w:hint="eastAsia"/>
                                <w:color w:val="000000"/>
                                <w:sz w:val="24"/>
                              </w:rPr>
                              <w:t>牢固树立绿水青山就是金山银山的理念</w:t>
                            </w:r>
                          </w:p>
                          <w:p w:rsidR="002D03B5" w:rsidRDefault="007B1C14">
                            <w:pPr>
                              <w:spacing w:line="360" w:lineRule="auto"/>
                              <w:ind w:left="210" w:hanging="210"/>
                              <w:jc w:val="left"/>
                              <w:rPr>
                                <w:color w:val="000000"/>
                                <w:sz w:val="24"/>
                              </w:rPr>
                            </w:pPr>
                            <w:r>
                              <w:rPr>
                                <w:rFonts w:hint="eastAsia"/>
                                <w:color w:val="000000"/>
                                <w:sz w:val="24"/>
                              </w:rPr>
                              <w:t>•</w:t>
                            </w:r>
                            <w:r>
                              <w:rPr>
                                <w:rFonts w:hint="eastAsia"/>
                                <w:color w:val="000000"/>
                                <w:sz w:val="24"/>
                              </w:rPr>
                              <w:t xml:space="preserve"> </w:t>
                            </w:r>
                            <w:r w:rsidR="001D0174">
                              <w:rPr>
                                <w:rFonts w:hint="eastAsia"/>
                                <w:color w:val="000000"/>
                                <w:sz w:val="24"/>
                              </w:rPr>
                              <w:t>把好环评这道生态保护重要关口</w:t>
                            </w:r>
                          </w:p>
                          <w:p w:rsidR="002D03B5" w:rsidRDefault="007B1C14">
                            <w:pPr>
                              <w:spacing w:line="360" w:lineRule="auto"/>
                              <w:ind w:left="210" w:hanging="210"/>
                              <w:jc w:val="left"/>
                              <w:rPr>
                                <w:color w:val="000000"/>
                                <w:sz w:val="24"/>
                              </w:rPr>
                            </w:pPr>
                            <w:r>
                              <w:rPr>
                                <w:rFonts w:hint="eastAsia"/>
                                <w:color w:val="000000"/>
                                <w:sz w:val="24"/>
                              </w:rPr>
                              <w:t>•</w:t>
                            </w:r>
                            <w:r>
                              <w:rPr>
                                <w:rFonts w:hint="eastAsia"/>
                                <w:color w:val="000000"/>
                                <w:sz w:val="24"/>
                              </w:rPr>
                              <w:t xml:space="preserve"> </w:t>
                            </w:r>
                            <w:r>
                              <w:rPr>
                                <w:rFonts w:hint="eastAsia"/>
                                <w:color w:val="000000"/>
                                <w:sz w:val="24"/>
                              </w:rPr>
                              <w:t>以政治风清气正促生态山清水秀</w:t>
                            </w:r>
                          </w:p>
                          <w:p w:rsidR="002D03B5" w:rsidRDefault="007B1C14">
                            <w:pPr>
                              <w:spacing w:line="360" w:lineRule="auto"/>
                              <w:ind w:left="294" w:hangingChars="100" w:hanging="294"/>
                              <w:jc w:val="left"/>
                              <w:rPr>
                                <w:rFonts w:asciiTheme="minorEastAsia" w:hAnsiTheme="minorEastAsia"/>
                                <w:color w:val="000000"/>
                                <w:sz w:val="28"/>
                                <w:szCs w:val="28"/>
                              </w:rPr>
                            </w:pPr>
                            <w:r>
                              <w:rPr>
                                <w:rStyle w:val="20"/>
                                <w:rFonts w:hint="eastAsia"/>
                                <w:color w:val="C00000"/>
                                <w:sz w:val="28"/>
                                <w:szCs w:val="28"/>
                              </w:rPr>
                              <w:t>■</w:t>
                            </w:r>
                            <w:r w:rsidR="009641B5">
                              <w:rPr>
                                <w:rStyle w:val="20"/>
                                <w:rFonts w:hint="eastAsia"/>
                                <w:color w:val="C00000"/>
                                <w:sz w:val="28"/>
                                <w:szCs w:val="28"/>
                              </w:rPr>
                              <w:t xml:space="preserve"> </w:t>
                            </w:r>
                            <w:r w:rsidRPr="009641B5">
                              <w:rPr>
                                <w:rStyle w:val="20"/>
                                <w:rFonts w:eastAsia="宋体" w:hint="eastAsia"/>
                                <w:color w:val="C00000"/>
                                <w:sz w:val="28"/>
                                <w:szCs w:val="28"/>
                              </w:rPr>
                              <w:t>党务学习</w:t>
                            </w:r>
                            <w:r w:rsidR="009641B5">
                              <w:rPr>
                                <w:rFonts w:ascii="宋体" w:hAnsi="宋体" w:hint="eastAsia"/>
                                <w:sz w:val="28"/>
                                <w:szCs w:val="28"/>
                              </w:rPr>
                              <w:t>…</w:t>
                            </w:r>
                            <w:r>
                              <w:rPr>
                                <w:rFonts w:ascii="宋体" w:hAnsi="宋体" w:hint="eastAsia"/>
                                <w:sz w:val="28"/>
                                <w:szCs w:val="28"/>
                              </w:rPr>
                              <w:t>…………………</w:t>
                            </w:r>
                            <w:r>
                              <w:rPr>
                                <w:rFonts w:asciiTheme="minorEastAsia" w:hAnsiTheme="minorEastAsia" w:hint="eastAsia"/>
                                <w:color w:val="000000"/>
                                <w:sz w:val="28"/>
                                <w:szCs w:val="28"/>
                              </w:rPr>
                              <w:t>………………………………</w:t>
                            </w:r>
                            <w:r>
                              <w:rPr>
                                <w:rFonts w:asciiTheme="minorEastAsia" w:hAnsiTheme="minorEastAsia"/>
                                <w:color w:val="000000"/>
                                <w:sz w:val="28"/>
                                <w:szCs w:val="28"/>
                              </w:rPr>
                              <w:t>4</w:t>
                            </w:r>
                          </w:p>
                          <w:p w:rsidR="002D03B5" w:rsidRDefault="007B1C14" w:rsidP="00BC550A">
                            <w:pPr>
                              <w:autoSpaceDN w:val="0"/>
                              <w:spacing w:line="360" w:lineRule="auto"/>
                              <w:jc w:val="left"/>
                              <w:rPr>
                                <w:color w:val="000000"/>
                                <w:sz w:val="28"/>
                                <w:szCs w:val="28"/>
                              </w:rPr>
                            </w:pPr>
                            <w:r>
                              <w:rPr>
                                <w:rStyle w:val="20"/>
                                <w:rFonts w:hint="eastAsia"/>
                                <w:color w:val="C00000"/>
                                <w:sz w:val="28"/>
                                <w:szCs w:val="28"/>
                              </w:rPr>
                              <w:t>■</w:t>
                            </w:r>
                            <w:r w:rsidR="009641B5">
                              <w:rPr>
                                <w:rStyle w:val="20"/>
                                <w:rFonts w:hint="eastAsia"/>
                                <w:color w:val="C00000"/>
                                <w:sz w:val="28"/>
                                <w:szCs w:val="28"/>
                              </w:rPr>
                              <w:t xml:space="preserve"> </w:t>
                            </w:r>
                            <w:r w:rsidRPr="009641B5">
                              <w:rPr>
                                <w:rStyle w:val="20"/>
                                <w:rFonts w:eastAsia="宋体" w:hint="eastAsia"/>
                                <w:color w:val="C00000"/>
                                <w:sz w:val="28"/>
                                <w:szCs w:val="28"/>
                              </w:rPr>
                              <w:t>编读往来</w:t>
                            </w:r>
                            <w:r w:rsidR="00BC550A">
                              <w:rPr>
                                <w:rFonts w:ascii="宋体" w:hAnsi="宋体" w:hint="eastAsia"/>
                                <w:sz w:val="28"/>
                                <w:szCs w:val="28"/>
                              </w:rPr>
                              <w:t>…</w:t>
                            </w:r>
                            <w:r>
                              <w:rPr>
                                <w:rFonts w:asciiTheme="minorEastAsia" w:hAnsiTheme="minorEastAsia" w:hint="eastAsia"/>
                                <w:color w:val="000000"/>
                                <w:sz w:val="28"/>
                                <w:szCs w:val="28"/>
                              </w:rPr>
                              <w:t>…………………………………………………</w:t>
                            </w:r>
                            <w:r>
                              <w:rPr>
                                <w:rFonts w:asciiTheme="minorEastAsia" w:hAnsiTheme="minorEastAsia"/>
                                <w:color w:val="000000"/>
                                <w:sz w:val="28"/>
                                <w:szCs w:val="28"/>
                              </w:rPr>
                              <w:t>5</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3.8pt;margin-top:324.45pt;width:382.2pt;height:569.4pt;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0I6GQIAADoEAAAOAAAAZHJzL2Uyb0RvYy54bWysU21v2yAQ/j5p/wHxfXHiJm1qxam6VJkm&#10;dS9Sux+AMbbRgGNAYme/fgd2s6j7Vo0PiOOO5+6e59jcDVqRo3BeginpYjanRBgOtTRtSX887z+s&#10;KfGBmZopMKKkJ+Hp3fb9u01vC5FDB6oWjiCI8UVvS9qFYIss87wTmvkZWGHQ2YDTLKDp2qx2rEd0&#10;rbJ8Pr/OenC1dcCF93j7MDrpNuE3jeDhW9N4EYgqKdYW0u7SXsU9225Y0TpmO8mnMtgbqtBMGkx6&#10;hnpggZGDk/9AackdeGjCjIPOoGkkF6kH7GYxf9XNU8esSL0gOd6eafL/D5Z/PX53RNYlzXNKDNOo&#10;0bMYAvkIA7mO9PTWFxj1ZDEuDHiNMqdWvX0E/tMTA7uOmVbcOwd9J1iN5S3iy+zi6YjjI0jVf4Ea&#10;07BDgAQ0NE5H7pANgugo0+ksTSyF4+VyvVrmsUSOvpv8anG1TuJlrHh5bp0PnwRoEg8ldah9gmfH&#10;Rx9iOax4CYnZPChZ76VSyXBttVOOHBnOyT6t1MGrMGVIX9LbVb4aGXgDhJYBB15JXdL1PK4pjzIT&#10;YZGjka0wVMMkQAX1CalzMA4wfjg8dOB+U9Lj8JbU/zowJyhRnw3Sf7tYLuO0J2O5usnRcJee6tLD&#10;DEeokgZKxuMujD/kYJ1sO8w0Cm7gHiVrZCIzajtWNdWNA5o4nj5T/AGXdor6++W3fwAAAP//AwBQ&#10;SwMEFAAGAAgAAAAhALp/XzLfAAAACwEAAA8AAABkcnMvZG93bnJldi54bWxMj8FOg0AQhu8mvsNm&#10;TLwYu4gGKGVpmkbjudWLty07BSI7C+y2UJ/e8WRPk8l8+ef7i/VsO3HG0beOFDwtIhBIlTMt1Qo+&#10;P94eMxA+aDK6c4QKLuhhXd7eFDo3bqIdnvehFhxCPtcKmhD6XEpfNWi1X7geiW9HN1odeB1raUY9&#10;cbjtZBxFibS6Jf7Q6B63DVbf+5NV4KbXi3U4RPHD1499326G3TEelLq/mzcrEAHn8A/Dnz6rQ8lO&#10;B3ci40WnIEkTJnm+ZEsQDGTPMZc7MJlmaQqyLOR1h/IXAAD//wMAUEsBAi0AFAAGAAgAAAAhALaD&#10;OJL+AAAA4QEAABMAAAAAAAAAAAAAAAAAAAAAAFtDb250ZW50X1R5cGVzXS54bWxQSwECLQAUAAYA&#10;CAAAACEAOP0h/9YAAACUAQAACwAAAAAAAAAAAAAAAAAvAQAAX3JlbHMvLnJlbHNQSwECLQAUAAYA&#10;CAAAACEAEMdCOhkCAAA6BAAADgAAAAAAAAAAAAAAAAAuAgAAZHJzL2Uyb0RvYy54bWxQSwECLQAU&#10;AAYACAAAACEAun9fMt8AAAALAQAADwAAAAAAAAAAAAAAAABzBAAAZHJzL2Rvd25yZXYueG1sUEsF&#10;BgAAAAAEAAQA8wAAAH8FAAAAAA==&#10;" strokecolor="white">
                <v:textbox>
                  <w:txbxContent>
                    <w:p w:rsidR="002D03B5" w:rsidRDefault="007B1C14" w:rsidP="00BC550A">
                      <w:pPr>
                        <w:spacing w:line="360" w:lineRule="auto"/>
                        <w:jc w:val="left"/>
                        <w:rPr>
                          <w:rFonts w:ascii="宋体" w:hAnsi="宋体"/>
                          <w:sz w:val="28"/>
                          <w:szCs w:val="28"/>
                        </w:rPr>
                      </w:pPr>
                      <w:r>
                        <w:rPr>
                          <w:rStyle w:val="20"/>
                          <w:rFonts w:hint="eastAsia"/>
                          <w:color w:val="C00000"/>
                          <w:sz w:val="28"/>
                          <w:szCs w:val="28"/>
                        </w:rPr>
                        <w:t>■</w:t>
                      </w:r>
                      <w:r w:rsidR="009641B5">
                        <w:rPr>
                          <w:rStyle w:val="20"/>
                          <w:rFonts w:hint="eastAsia"/>
                          <w:color w:val="C00000"/>
                          <w:sz w:val="28"/>
                          <w:szCs w:val="28"/>
                        </w:rPr>
                        <w:t xml:space="preserve"> </w:t>
                      </w:r>
                      <w:r w:rsidRPr="009641B5">
                        <w:rPr>
                          <w:rStyle w:val="20"/>
                          <w:rFonts w:eastAsia="宋体" w:hint="eastAsia"/>
                          <w:color w:val="C00000"/>
                          <w:sz w:val="28"/>
                          <w:szCs w:val="28"/>
                        </w:rPr>
                        <w:t>学习要闻</w:t>
                      </w:r>
                      <w:r w:rsidR="009641B5">
                        <w:rPr>
                          <w:rFonts w:ascii="宋体" w:hAnsi="宋体" w:hint="eastAsia"/>
                          <w:sz w:val="28"/>
                          <w:szCs w:val="28"/>
                        </w:rPr>
                        <w:t>…</w:t>
                      </w:r>
                      <w:r>
                        <w:rPr>
                          <w:rFonts w:ascii="宋体" w:hAnsi="宋体" w:hint="eastAsia"/>
                          <w:sz w:val="28"/>
                          <w:szCs w:val="28"/>
                        </w:rPr>
                        <w:t>…………………………………………………1</w:t>
                      </w:r>
                    </w:p>
                    <w:p w:rsidR="002D03B5" w:rsidRDefault="007B1C14" w:rsidP="00BC550A">
                      <w:pPr>
                        <w:autoSpaceDN w:val="0"/>
                        <w:spacing w:line="360" w:lineRule="auto"/>
                        <w:jc w:val="left"/>
                        <w:rPr>
                          <w:rFonts w:ascii="宋体" w:hAnsi="宋体"/>
                          <w:sz w:val="28"/>
                          <w:szCs w:val="28"/>
                        </w:rPr>
                      </w:pPr>
                      <w:r>
                        <w:rPr>
                          <w:rStyle w:val="20"/>
                          <w:rFonts w:hint="eastAsia"/>
                          <w:color w:val="C00000"/>
                          <w:sz w:val="28"/>
                          <w:szCs w:val="28"/>
                        </w:rPr>
                        <w:t>■</w:t>
                      </w:r>
                      <w:r w:rsidR="009641B5">
                        <w:rPr>
                          <w:rStyle w:val="20"/>
                          <w:rFonts w:hint="eastAsia"/>
                          <w:color w:val="C00000"/>
                          <w:sz w:val="28"/>
                          <w:szCs w:val="28"/>
                        </w:rPr>
                        <w:t xml:space="preserve"> </w:t>
                      </w:r>
                      <w:r w:rsidRPr="009641B5">
                        <w:rPr>
                          <w:rStyle w:val="20"/>
                          <w:rFonts w:eastAsia="宋体" w:hint="eastAsia"/>
                          <w:color w:val="C00000"/>
                          <w:sz w:val="28"/>
                          <w:szCs w:val="28"/>
                        </w:rPr>
                        <w:t>本期聚焦</w:t>
                      </w:r>
                      <w:r w:rsidR="009641B5">
                        <w:rPr>
                          <w:rFonts w:ascii="宋体" w:hAnsi="宋体" w:hint="eastAsia"/>
                          <w:sz w:val="28"/>
                          <w:szCs w:val="28"/>
                        </w:rPr>
                        <w:t>……</w:t>
                      </w:r>
                      <w:r>
                        <w:rPr>
                          <w:rFonts w:ascii="宋体" w:hAnsi="宋体" w:hint="eastAsia"/>
                          <w:sz w:val="28"/>
                          <w:szCs w:val="28"/>
                        </w:rPr>
                        <w:t>………………………………………………2</w:t>
                      </w:r>
                    </w:p>
                    <w:p w:rsidR="002D03B5" w:rsidRDefault="007B1C14">
                      <w:pPr>
                        <w:autoSpaceDN w:val="0"/>
                        <w:spacing w:line="360" w:lineRule="auto"/>
                        <w:ind w:left="240" w:hangingChars="100" w:hanging="240"/>
                        <w:jc w:val="left"/>
                        <w:rPr>
                          <w:color w:val="000000"/>
                          <w:sz w:val="24"/>
                        </w:rPr>
                      </w:pPr>
                      <w:r>
                        <w:rPr>
                          <w:rFonts w:hint="eastAsia"/>
                          <w:color w:val="000000"/>
                          <w:sz w:val="24"/>
                        </w:rPr>
                        <w:t>•</w:t>
                      </w:r>
                      <w:r>
                        <w:rPr>
                          <w:rFonts w:hint="eastAsia"/>
                          <w:color w:val="000000"/>
                          <w:sz w:val="24"/>
                        </w:rPr>
                        <w:t xml:space="preserve"> </w:t>
                      </w:r>
                      <w:r>
                        <w:rPr>
                          <w:rFonts w:hint="eastAsia"/>
                          <w:color w:val="000000"/>
                          <w:sz w:val="24"/>
                        </w:rPr>
                        <w:t>习近平在山西考察时强调：全面建成小康社会</w:t>
                      </w:r>
                      <w:r>
                        <w:rPr>
                          <w:rFonts w:hint="eastAsia"/>
                          <w:color w:val="000000"/>
                          <w:sz w:val="24"/>
                        </w:rPr>
                        <w:t xml:space="preserve"> </w:t>
                      </w:r>
                      <w:r>
                        <w:rPr>
                          <w:rFonts w:hint="eastAsia"/>
                          <w:color w:val="000000"/>
                          <w:sz w:val="24"/>
                        </w:rPr>
                        <w:t>乘势而上书写新时代中国特色社会主义新篇章</w:t>
                      </w:r>
                    </w:p>
                    <w:p w:rsidR="002D03B5" w:rsidRPr="009641B5" w:rsidRDefault="007B1C14" w:rsidP="009641B5">
                      <w:pPr>
                        <w:pStyle w:val="aa"/>
                        <w:numPr>
                          <w:ilvl w:val="0"/>
                          <w:numId w:val="2"/>
                        </w:numPr>
                        <w:autoSpaceDN w:val="0"/>
                        <w:spacing w:line="360" w:lineRule="auto"/>
                        <w:ind w:firstLineChars="0"/>
                        <w:jc w:val="left"/>
                        <w:rPr>
                          <w:rFonts w:ascii="宋体" w:hAnsi="宋体"/>
                          <w:b/>
                          <w:color w:val="FF0000"/>
                          <w:sz w:val="28"/>
                          <w:szCs w:val="28"/>
                        </w:rPr>
                      </w:pPr>
                      <w:r w:rsidRPr="009641B5">
                        <w:rPr>
                          <w:rStyle w:val="20"/>
                          <w:rFonts w:eastAsia="宋体" w:hint="eastAsia"/>
                          <w:color w:val="C00000"/>
                          <w:sz w:val="28"/>
                          <w:szCs w:val="28"/>
                        </w:rPr>
                        <w:t>政策解读</w:t>
                      </w:r>
                      <w:r w:rsidR="009641B5" w:rsidRPr="009641B5">
                        <w:rPr>
                          <w:rFonts w:ascii="宋体" w:hAnsi="宋体" w:hint="eastAsia"/>
                          <w:sz w:val="28"/>
                          <w:szCs w:val="28"/>
                        </w:rPr>
                        <w:t>…</w:t>
                      </w:r>
                      <w:r w:rsidRPr="009641B5">
                        <w:rPr>
                          <w:rFonts w:ascii="宋体" w:hAnsi="宋体" w:hint="eastAsia"/>
                          <w:sz w:val="28"/>
                          <w:szCs w:val="28"/>
                        </w:rPr>
                        <w:t>…………………………………………………</w:t>
                      </w:r>
                      <w:r w:rsidRPr="009641B5">
                        <w:rPr>
                          <w:rFonts w:ascii="宋体" w:hAnsi="宋体"/>
                          <w:sz w:val="28"/>
                          <w:szCs w:val="28"/>
                        </w:rPr>
                        <w:t>2</w:t>
                      </w:r>
                    </w:p>
                    <w:p w:rsidR="002D03B5" w:rsidRDefault="007B1C14">
                      <w:pPr>
                        <w:spacing w:line="360" w:lineRule="auto"/>
                        <w:jc w:val="left"/>
                        <w:rPr>
                          <w:color w:val="000000"/>
                          <w:sz w:val="24"/>
                        </w:rPr>
                      </w:pPr>
                      <w:r>
                        <w:rPr>
                          <w:rFonts w:hint="eastAsia"/>
                          <w:color w:val="000000"/>
                          <w:sz w:val="24"/>
                        </w:rPr>
                        <w:t>•</w:t>
                      </w:r>
                      <w:r>
                        <w:rPr>
                          <w:rFonts w:hint="eastAsia"/>
                          <w:color w:val="000000"/>
                          <w:sz w:val="24"/>
                        </w:rPr>
                        <w:t xml:space="preserve"> </w:t>
                      </w:r>
                      <w:r>
                        <w:rPr>
                          <w:rFonts w:hint="eastAsia"/>
                          <w:color w:val="000000"/>
                          <w:sz w:val="24"/>
                        </w:rPr>
                        <w:t>巩固、补齐、转型……习近平山西之行关切这些大事</w:t>
                      </w:r>
                    </w:p>
                    <w:p w:rsidR="002D03B5" w:rsidRDefault="007B1C14">
                      <w:pPr>
                        <w:spacing w:line="360" w:lineRule="auto"/>
                        <w:jc w:val="left"/>
                        <w:rPr>
                          <w:color w:val="000000"/>
                          <w:sz w:val="24"/>
                        </w:rPr>
                      </w:pPr>
                      <w:r>
                        <w:rPr>
                          <w:rFonts w:hint="eastAsia"/>
                          <w:color w:val="000000"/>
                          <w:sz w:val="24"/>
                        </w:rPr>
                        <w:t>•</w:t>
                      </w:r>
                      <w:r>
                        <w:rPr>
                          <w:rFonts w:hint="eastAsia"/>
                          <w:color w:val="000000"/>
                          <w:sz w:val="24"/>
                        </w:rPr>
                        <w:t xml:space="preserve"> </w:t>
                      </w:r>
                      <w:r>
                        <w:rPr>
                          <w:rFonts w:hint="eastAsia"/>
                          <w:color w:val="000000"/>
                          <w:sz w:val="24"/>
                        </w:rPr>
                        <w:t>专家导读：习近平总书记山西之行三大看点值得关注</w:t>
                      </w:r>
                    </w:p>
                    <w:p w:rsidR="002D03B5" w:rsidRDefault="007B1C14">
                      <w:pPr>
                        <w:spacing w:line="360" w:lineRule="auto"/>
                        <w:jc w:val="left"/>
                        <w:rPr>
                          <w:color w:val="000000"/>
                          <w:sz w:val="24"/>
                        </w:rPr>
                      </w:pPr>
                      <w:r>
                        <w:rPr>
                          <w:rFonts w:hint="eastAsia"/>
                          <w:color w:val="000000"/>
                          <w:sz w:val="24"/>
                        </w:rPr>
                        <w:t>•</w:t>
                      </w:r>
                      <w:r>
                        <w:rPr>
                          <w:rFonts w:hint="eastAsia"/>
                          <w:color w:val="000000"/>
                          <w:sz w:val="24"/>
                        </w:rPr>
                        <w:t xml:space="preserve"> </w:t>
                      </w:r>
                      <w:r>
                        <w:rPr>
                          <w:rFonts w:hint="eastAsia"/>
                          <w:color w:val="000000"/>
                          <w:sz w:val="24"/>
                        </w:rPr>
                        <w:t>推进新时代生态文明建设的根本遵循</w:t>
                      </w:r>
                    </w:p>
                    <w:p w:rsidR="002D03B5" w:rsidRDefault="007B1C14">
                      <w:pPr>
                        <w:spacing w:line="360" w:lineRule="auto"/>
                        <w:jc w:val="left"/>
                        <w:rPr>
                          <w:color w:val="000000"/>
                          <w:sz w:val="24"/>
                        </w:rPr>
                      </w:pPr>
                      <w:r>
                        <w:rPr>
                          <w:rFonts w:hint="eastAsia"/>
                          <w:color w:val="000000"/>
                          <w:sz w:val="24"/>
                        </w:rPr>
                        <w:t>•</w:t>
                      </w:r>
                      <w:r>
                        <w:rPr>
                          <w:rFonts w:hint="eastAsia"/>
                          <w:color w:val="000000"/>
                          <w:sz w:val="24"/>
                        </w:rPr>
                        <w:t xml:space="preserve"> </w:t>
                      </w:r>
                      <w:r>
                        <w:rPr>
                          <w:rFonts w:hint="eastAsia"/>
                          <w:color w:val="000000"/>
                          <w:sz w:val="24"/>
                        </w:rPr>
                        <w:t>将生态文明制度成果转化为治理效能</w:t>
                      </w:r>
                    </w:p>
                    <w:p w:rsidR="002D03B5" w:rsidRPr="009641B5" w:rsidRDefault="007B1C14" w:rsidP="009641B5">
                      <w:pPr>
                        <w:pStyle w:val="aa"/>
                        <w:numPr>
                          <w:ilvl w:val="0"/>
                          <w:numId w:val="1"/>
                        </w:numPr>
                        <w:spacing w:line="360" w:lineRule="auto"/>
                        <w:ind w:firstLineChars="0"/>
                        <w:jc w:val="left"/>
                        <w:rPr>
                          <w:rFonts w:ascii="宋体" w:hAnsi="宋体"/>
                          <w:b/>
                          <w:bCs/>
                          <w:color w:val="993333"/>
                          <w:sz w:val="28"/>
                          <w:szCs w:val="28"/>
                        </w:rPr>
                      </w:pPr>
                      <w:r w:rsidRPr="009641B5">
                        <w:rPr>
                          <w:rStyle w:val="20"/>
                          <w:rFonts w:eastAsia="宋体" w:hint="eastAsia"/>
                          <w:color w:val="C00000"/>
                          <w:sz w:val="28"/>
                          <w:szCs w:val="28"/>
                        </w:rPr>
                        <w:t>深度分析</w:t>
                      </w:r>
                      <w:r w:rsidR="009641B5" w:rsidRPr="009641B5">
                        <w:rPr>
                          <w:rFonts w:ascii="宋体" w:hAnsi="宋体" w:hint="eastAsia"/>
                          <w:sz w:val="28"/>
                          <w:szCs w:val="28"/>
                        </w:rPr>
                        <w:t>…</w:t>
                      </w:r>
                      <w:r w:rsidRPr="009641B5">
                        <w:rPr>
                          <w:rFonts w:ascii="宋体" w:hAnsi="宋体" w:hint="eastAsia"/>
                          <w:sz w:val="28"/>
                          <w:szCs w:val="28"/>
                        </w:rPr>
                        <w:t>…………………………………………………</w:t>
                      </w:r>
                      <w:r w:rsidR="001D0174">
                        <w:rPr>
                          <w:rFonts w:ascii="宋体" w:hAnsi="宋体"/>
                          <w:sz w:val="28"/>
                          <w:szCs w:val="28"/>
                        </w:rPr>
                        <w:t>3</w:t>
                      </w:r>
                    </w:p>
                    <w:p w:rsidR="002D03B5" w:rsidRDefault="007B1C14">
                      <w:pPr>
                        <w:spacing w:line="360" w:lineRule="auto"/>
                        <w:ind w:left="240" w:hangingChars="100" w:hanging="240"/>
                        <w:jc w:val="left"/>
                        <w:rPr>
                          <w:color w:val="000000"/>
                          <w:sz w:val="24"/>
                        </w:rPr>
                      </w:pPr>
                      <w:r>
                        <w:rPr>
                          <w:rFonts w:hint="eastAsia"/>
                          <w:color w:val="000000"/>
                          <w:sz w:val="24"/>
                        </w:rPr>
                        <w:t>•</w:t>
                      </w:r>
                      <w:r>
                        <w:rPr>
                          <w:rFonts w:hint="eastAsia"/>
                          <w:color w:val="000000"/>
                          <w:sz w:val="24"/>
                        </w:rPr>
                        <w:t xml:space="preserve"> </w:t>
                      </w:r>
                      <w:r>
                        <w:rPr>
                          <w:rFonts w:hint="eastAsia"/>
                          <w:color w:val="000000"/>
                          <w:sz w:val="24"/>
                        </w:rPr>
                        <w:t>牢固树立绿水青山就是金山银山的理念</w:t>
                      </w:r>
                    </w:p>
                    <w:p w:rsidR="002D03B5" w:rsidRDefault="007B1C14">
                      <w:pPr>
                        <w:spacing w:line="360" w:lineRule="auto"/>
                        <w:ind w:left="210" w:hanging="210"/>
                        <w:jc w:val="left"/>
                        <w:rPr>
                          <w:color w:val="000000"/>
                          <w:sz w:val="24"/>
                        </w:rPr>
                      </w:pPr>
                      <w:r>
                        <w:rPr>
                          <w:rFonts w:hint="eastAsia"/>
                          <w:color w:val="000000"/>
                          <w:sz w:val="24"/>
                        </w:rPr>
                        <w:t>•</w:t>
                      </w:r>
                      <w:r>
                        <w:rPr>
                          <w:rFonts w:hint="eastAsia"/>
                          <w:color w:val="000000"/>
                          <w:sz w:val="24"/>
                        </w:rPr>
                        <w:t xml:space="preserve"> </w:t>
                      </w:r>
                      <w:r w:rsidR="001D0174">
                        <w:rPr>
                          <w:rFonts w:hint="eastAsia"/>
                          <w:color w:val="000000"/>
                          <w:sz w:val="24"/>
                        </w:rPr>
                        <w:t>把好环评这道生态保护重要关口</w:t>
                      </w:r>
                    </w:p>
                    <w:p w:rsidR="002D03B5" w:rsidRDefault="007B1C14">
                      <w:pPr>
                        <w:spacing w:line="360" w:lineRule="auto"/>
                        <w:ind w:left="210" w:hanging="210"/>
                        <w:jc w:val="left"/>
                        <w:rPr>
                          <w:color w:val="000000"/>
                          <w:sz w:val="24"/>
                        </w:rPr>
                      </w:pPr>
                      <w:r>
                        <w:rPr>
                          <w:rFonts w:hint="eastAsia"/>
                          <w:color w:val="000000"/>
                          <w:sz w:val="24"/>
                        </w:rPr>
                        <w:t>•</w:t>
                      </w:r>
                      <w:r>
                        <w:rPr>
                          <w:rFonts w:hint="eastAsia"/>
                          <w:color w:val="000000"/>
                          <w:sz w:val="24"/>
                        </w:rPr>
                        <w:t xml:space="preserve"> </w:t>
                      </w:r>
                      <w:r>
                        <w:rPr>
                          <w:rFonts w:hint="eastAsia"/>
                          <w:color w:val="000000"/>
                          <w:sz w:val="24"/>
                        </w:rPr>
                        <w:t>以政治风清气正促生态山清水秀</w:t>
                      </w:r>
                    </w:p>
                    <w:p w:rsidR="002D03B5" w:rsidRDefault="007B1C14">
                      <w:pPr>
                        <w:spacing w:line="360" w:lineRule="auto"/>
                        <w:ind w:left="294" w:hangingChars="100" w:hanging="294"/>
                        <w:jc w:val="left"/>
                        <w:rPr>
                          <w:rFonts w:asciiTheme="minorEastAsia" w:hAnsiTheme="minorEastAsia"/>
                          <w:color w:val="000000"/>
                          <w:sz w:val="28"/>
                          <w:szCs w:val="28"/>
                        </w:rPr>
                      </w:pPr>
                      <w:r>
                        <w:rPr>
                          <w:rStyle w:val="20"/>
                          <w:rFonts w:hint="eastAsia"/>
                          <w:color w:val="C00000"/>
                          <w:sz w:val="28"/>
                          <w:szCs w:val="28"/>
                        </w:rPr>
                        <w:t>■</w:t>
                      </w:r>
                      <w:r w:rsidR="009641B5">
                        <w:rPr>
                          <w:rStyle w:val="20"/>
                          <w:rFonts w:hint="eastAsia"/>
                          <w:color w:val="C00000"/>
                          <w:sz w:val="28"/>
                          <w:szCs w:val="28"/>
                        </w:rPr>
                        <w:t xml:space="preserve"> </w:t>
                      </w:r>
                      <w:r w:rsidRPr="009641B5">
                        <w:rPr>
                          <w:rStyle w:val="20"/>
                          <w:rFonts w:eastAsia="宋体" w:hint="eastAsia"/>
                          <w:color w:val="C00000"/>
                          <w:sz w:val="28"/>
                          <w:szCs w:val="28"/>
                        </w:rPr>
                        <w:t>党务学习</w:t>
                      </w:r>
                      <w:r w:rsidR="009641B5">
                        <w:rPr>
                          <w:rFonts w:ascii="宋体" w:hAnsi="宋体" w:hint="eastAsia"/>
                          <w:sz w:val="28"/>
                          <w:szCs w:val="28"/>
                        </w:rPr>
                        <w:t>…</w:t>
                      </w:r>
                      <w:r>
                        <w:rPr>
                          <w:rFonts w:ascii="宋体" w:hAnsi="宋体" w:hint="eastAsia"/>
                          <w:sz w:val="28"/>
                          <w:szCs w:val="28"/>
                        </w:rPr>
                        <w:t>…………………</w:t>
                      </w:r>
                      <w:r>
                        <w:rPr>
                          <w:rFonts w:asciiTheme="minorEastAsia" w:hAnsiTheme="minorEastAsia" w:hint="eastAsia"/>
                          <w:color w:val="000000"/>
                          <w:sz w:val="28"/>
                          <w:szCs w:val="28"/>
                        </w:rPr>
                        <w:t>………………………………</w:t>
                      </w:r>
                      <w:r>
                        <w:rPr>
                          <w:rFonts w:asciiTheme="minorEastAsia" w:hAnsiTheme="minorEastAsia"/>
                          <w:color w:val="000000"/>
                          <w:sz w:val="28"/>
                          <w:szCs w:val="28"/>
                        </w:rPr>
                        <w:t>4</w:t>
                      </w:r>
                    </w:p>
                    <w:p w:rsidR="002D03B5" w:rsidRDefault="007B1C14" w:rsidP="00BC550A">
                      <w:pPr>
                        <w:autoSpaceDN w:val="0"/>
                        <w:spacing w:line="360" w:lineRule="auto"/>
                        <w:jc w:val="left"/>
                        <w:rPr>
                          <w:color w:val="000000"/>
                          <w:sz w:val="28"/>
                          <w:szCs w:val="28"/>
                        </w:rPr>
                      </w:pPr>
                      <w:r>
                        <w:rPr>
                          <w:rStyle w:val="20"/>
                          <w:rFonts w:hint="eastAsia"/>
                          <w:color w:val="C00000"/>
                          <w:sz w:val="28"/>
                          <w:szCs w:val="28"/>
                        </w:rPr>
                        <w:t>■</w:t>
                      </w:r>
                      <w:r w:rsidR="009641B5">
                        <w:rPr>
                          <w:rStyle w:val="20"/>
                          <w:rFonts w:hint="eastAsia"/>
                          <w:color w:val="C00000"/>
                          <w:sz w:val="28"/>
                          <w:szCs w:val="28"/>
                        </w:rPr>
                        <w:t xml:space="preserve"> </w:t>
                      </w:r>
                      <w:r w:rsidRPr="009641B5">
                        <w:rPr>
                          <w:rStyle w:val="20"/>
                          <w:rFonts w:eastAsia="宋体" w:hint="eastAsia"/>
                          <w:color w:val="C00000"/>
                          <w:sz w:val="28"/>
                          <w:szCs w:val="28"/>
                        </w:rPr>
                        <w:t>编读往来</w:t>
                      </w:r>
                      <w:r w:rsidR="00BC550A">
                        <w:rPr>
                          <w:rFonts w:ascii="宋体" w:hAnsi="宋体" w:hint="eastAsia"/>
                          <w:sz w:val="28"/>
                          <w:szCs w:val="28"/>
                        </w:rPr>
                        <w:t>…</w:t>
                      </w:r>
                      <w:r>
                        <w:rPr>
                          <w:rFonts w:asciiTheme="minorEastAsia" w:hAnsiTheme="minorEastAsia" w:hint="eastAsia"/>
                          <w:color w:val="000000"/>
                          <w:sz w:val="28"/>
                          <w:szCs w:val="28"/>
                        </w:rPr>
                        <w:t>…………………………………………………</w:t>
                      </w:r>
                      <w:r>
                        <w:rPr>
                          <w:rFonts w:asciiTheme="minorEastAsia" w:hAnsiTheme="minorEastAsia"/>
                          <w:color w:val="000000"/>
                          <w:sz w:val="28"/>
                          <w:szCs w:val="28"/>
                        </w:rPr>
                        <w:t>5</w:t>
                      </w:r>
                    </w:p>
                  </w:txbxContent>
                </v:textbox>
                <w10:wrap anchorx="page" anchory="page"/>
              </v:shape>
            </w:pict>
          </mc:Fallback>
        </mc:AlternateContent>
      </w:r>
      <w:r w:rsidR="009641B5">
        <w:rPr>
          <w:noProof/>
          <w:sz w:val="48"/>
          <w:szCs w:val="48"/>
        </w:rPr>
        <mc:AlternateContent>
          <mc:Choice Requires="wps">
            <w:drawing>
              <wp:anchor distT="0" distB="0" distL="114300" distR="114300" simplePos="0" relativeHeight="251657216" behindDoc="0" locked="0" layoutInCell="1" allowOverlap="1">
                <wp:simplePos x="0" y="0"/>
                <wp:positionH relativeFrom="page">
                  <wp:posOffset>2483556</wp:posOffset>
                </wp:positionH>
                <wp:positionV relativeFrom="page">
                  <wp:posOffset>3239911</wp:posOffset>
                </wp:positionV>
                <wp:extent cx="2599055" cy="733778"/>
                <wp:effectExtent l="0" t="0" r="10795" b="2857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733778"/>
                        </a:xfrm>
                        <a:prstGeom prst="rect">
                          <a:avLst/>
                        </a:prstGeom>
                        <a:solidFill>
                          <a:srgbClr val="FFFFFF"/>
                        </a:solidFill>
                        <a:ln w="9525">
                          <a:solidFill>
                            <a:srgbClr val="FFFFFF"/>
                          </a:solidFill>
                          <a:miter lim="800000"/>
                        </a:ln>
                      </wps:spPr>
                      <wps:txbx>
                        <w:txbxContent>
                          <w:p w:rsidR="002D03B5" w:rsidRPr="009A7656" w:rsidRDefault="009A7656">
                            <w:pPr>
                              <w:autoSpaceDN w:val="0"/>
                              <w:spacing w:line="360" w:lineRule="auto"/>
                              <w:jc w:val="left"/>
                              <w:rPr>
                                <w:rFonts w:ascii="黑体" w:eastAsia="黑体" w:hAnsi="黑体" w:cs="微软雅黑" w:hint="eastAsia"/>
                                <w:bCs/>
                                <w:color w:val="C00000"/>
                                <w:sz w:val="44"/>
                                <w:szCs w:val="44"/>
                              </w:rPr>
                            </w:pPr>
                            <w:r w:rsidRPr="009A7656">
                              <w:rPr>
                                <w:rFonts w:ascii="黑体" w:eastAsia="黑体" w:hAnsi="黑体" w:cs="黑体-简"/>
                                <w:bCs/>
                                <w:color w:val="C00000"/>
                                <w:sz w:val="44"/>
                                <w:szCs w:val="44"/>
                              </w:rPr>
                              <w:t>2020</w:t>
                            </w:r>
                            <w:r w:rsidRPr="009A7656">
                              <w:rPr>
                                <w:rFonts w:ascii="黑体" w:eastAsia="黑体" w:hAnsi="黑体" w:cs="微软雅黑" w:hint="eastAsia"/>
                                <w:bCs/>
                                <w:color w:val="C00000"/>
                                <w:sz w:val="44"/>
                                <w:szCs w:val="44"/>
                              </w:rPr>
                              <w:t>年5月刊（上）</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27" type="#_x0000_t202" style="position:absolute;left:0;text-align:left;margin-left:195.55pt;margin-top:255.1pt;width:204.65pt;height:57.8pt;z-index:25165721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6GwIAAEAEAAAOAAAAZHJzL2Uyb0RvYy54bWysU1Fv2yAQfp+0/4B4X+ykcZNYcaouVaZJ&#10;XTep3Q/AGNtomGNAYne/fgd202x7q8YD4rjju7vvO7Y3Q6fISVgnQRd0PkspEZpDJXVT0O9Phw9r&#10;SpxnumIKtCjos3D0Zvf+3bY3uVhAC6oSliCIdnlvCtp6b/IkcbwVHXMzMEKjswbbMY+mbZLKsh7R&#10;O5Us0vQ66cFWxgIXzuHt3eiku4hf14L7r3XthCeqoFibj7uNexn2ZLdleWOZaSWfymBvqKJjUmPS&#10;M9Qd84wcrfwHqpPcgoPazzh0CdS15CL2gN3M07+6eWyZEbEXJMeZM03u/8Hyh9M3S2SF2s0p0axD&#10;jZ7E4MlHGMh1oKc3LseoR4NxfsBrDI2tOnMP/IcjGvYt0424tRb6VrAKy5uHl8nF0xHHBZCy/wIV&#10;pmFHDxFoqG0XuEM2CKKjTM9naUIpHC8X2WaTZhklHH2rq6vVah1TsPzltbHOfxLQkXAoqEXpIzo7&#10;3TsfqmH5S0hI5kDJ6iCVioZtyr2y5MRwTA5xTeh/hClN+oJuskU2EvAGiE56nHclu4Ku07CmPEpP&#10;fAWKRrL8UA6jMiEmcFlC9YwEWhjHGL8dHlqwvyjpcYQL6n4emRWUqM8aRdjMl8sw89FYZqsFGvbS&#10;U156mOYIVVBPyXjc+/GfHI2VTYuZRtk13KJwtYycvlY1lY9jGqmevlT4B5d2jHr9+LvfAAAA//8D&#10;AFBLAwQUAAYACAAAACEA1hP0w+AAAAALAQAADwAAAGRycy9kb3ducmV2LnhtbEyPwU7DMBBE70j8&#10;g7VIXBC1E2gVQjZVVYE4t3Dh5sbbJCJeJ7HbpHw95gTH1TzNvC3Ws+3EmUbfOkZIFgoEceVMyzXC&#10;x/vrfQbCB81Gd44J4UIe1uX1VaFz4ybe0XkfahFL2OcaoQmhz6X0VUNW+4XriWN2dKPVIZ5jLc2o&#10;p1huO5kqtZJWtxwXGt3TtqHqa3+yCG56uVhHg0rvPr/t23Yz7I7pgHh7M2+eQQSawx8Mv/pRHcro&#10;dHAnNl50CA9PSRJRhGWiUhCRyJR6BHFAWKXLDGRZyP8/lD8AAAD//wMAUEsBAi0AFAAGAAgAAAAh&#10;ALaDOJL+AAAA4QEAABMAAAAAAAAAAAAAAAAAAAAAAFtDb250ZW50X1R5cGVzXS54bWxQSwECLQAU&#10;AAYACAAAACEAOP0h/9YAAACUAQAACwAAAAAAAAAAAAAAAAAvAQAAX3JlbHMvLnJlbHNQSwECLQAU&#10;AAYACAAAACEAgm8P+hsCAABABAAADgAAAAAAAAAAAAAAAAAuAgAAZHJzL2Uyb0RvYy54bWxQSwEC&#10;LQAUAAYACAAAACEA1hP0w+AAAAALAQAADwAAAAAAAAAAAAAAAAB1BAAAZHJzL2Rvd25yZXYueG1s&#10;UEsFBgAAAAAEAAQA8wAAAIIFAAAAAA==&#10;" strokecolor="white">
                <v:textbox>
                  <w:txbxContent>
                    <w:p w:rsidR="002D03B5" w:rsidRPr="009A7656" w:rsidRDefault="009A7656">
                      <w:pPr>
                        <w:autoSpaceDN w:val="0"/>
                        <w:spacing w:line="360" w:lineRule="auto"/>
                        <w:jc w:val="left"/>
                        <w:rPr>
                          <w:rFonts w:ascii="黑体" w:eastAsia="黑体" w:hAnsi="黑体" w:cs="微软雅黑" w:hint="eastAsia"/>
                          <w:bCs/>
                          <w:color w:val="C00000"/>
                          <w:sz w:val="44"/>
                          <w:szCs w:val="44"/>
                        </w:rPr>
                      </w:pPr>
                      <w:r w:rsidRPr="009A7656">
                        <w:rPr>
                          <w:rFonts w:ascii="黑体" w:eastAsia="黑体" w:hAnsi="黑体" w:cs="黑体-简"/>
                          <w:bCs/>
                          <w:color w:val="C00000"/>
                          <w:sz w:val="44"/>
                          <w:szCs w:val="44"/>
                        </w:rPr>
                        <w:t>2020</w:t>
                      </w:r>
                      <w:r w:rsidRPr="009A7656">
                        <w:rPr>
                          <w:rFonts w:ascii="黑体" w:eastAsia="黑体" w:hAnsi="黑体" w:cs="微软雅黑" w:hint="eastAsia"/>
                          <w:bCs/>
                          <w:color w:val="C00000"/>
                          <w:sz w:val="44"/>
                          <w:szCs w:val="44"/>
                        </w:rPr>
                        <w:t>年5月刊（上）</w:t>
                      </w:r>
                    </w:p>
                  </w:txbxContent>
                </v:textbox>
                <w10:wrap anchorx="page" anchory="page"/>
              </v:shape>
            </w:pict>
          </mc:Fallback>
        </mc:AlternateContent>
      </w:r>
      <w:r w:rsidR="007B1C14">
        <w:rPr>
          <w:noProof/>
          <w:sz w:val="48"/>
          <w:szCs w:val="48"/>
        </w:rPr>
        <mc:AlternateContent>
          <mc:Choice Requires="wps">
            <w:drawing>
              <wp:anchor distT="0" distB="0" distL="114300" distR="114300" simplePos="0" relativeHeight="251658240" behindDoc="0" locked="0" layoutInCell="1" allowOverlap="1">
                <wp:simplePos x="0" y="0"/>
                <wp:positionH relativeFrom="page">
                  <wp:posOffset>3881755</wp:posOffset>
                </wp:positionH>
                <wp:positionV relativeFrom="page">
                  <wp:posOffset>392430</wp:posOffset>
                </wp:positionV>
                <wp:extent cx="2473325" cy="642620"/>
                <wp:effectExtent l="6350" t="6350" r="9525" b="1143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642620"/>
                        </a:xfrm>
                        <a:prstGeom prst="rect">
                          <a:avLst/>
                        </a:prstGeom>
                        <a:noFill/>
                        <a:ln w="9525">
                          <a:solidFill>
                            <a:srgbClr val="FFFFFF"/>
                          </a:solidFill>
                          <a:miter lim="800000"/>
                        </a:ln>
                      </wps:spPr>
                      <wps:txbx>
                        <w:txbxContent>
                          <w:p w:rsidR="002D03B5" w:rsidRPr="009A7656" w:rsidRDefault="007B1C14">
                            <w:pPr>
                              <w:autoSpaceDN w:val="0"/>
                              <w:spacing w:line="360" w:lineRule="auto"/>
                              <w:jc w:val="left"/>
                              <w:rPr>
                                <w:rFonts w:ascii="黑体" w:eastAsia="黑体" w:hAnsi="黑体" w:cs="黑体-简"/>
                                <w:b/>
                                <w:color w:val="000000"/>
                                <w:sz w:val="36"/>
                                <w:szCs w:val="36"/>
                              </w:rPr>
                            </w:pPr>
                            <w:r w:rsidRPr="009A7656">
                              <w:rPr>
                                <w:rStyle w:val="20"/>
                                <w:rFonts w:ascii="黑体" w:eastAsia="黑体" w:hAnsi="黑体" w:cs="黑体-简" w:hint="eastAsia"/>
                                <w:b w:val="0"/>
                                <w:color w:val="C00000"/>
                                <w:sz w:val="36"/>
                                <w:szCs w:val="36"/>
                              </w:rPr>
                              <w:t>总第16</w:t>
                            </w:r>
                            <w:r w:rsidRPr="009A7656">
                              <w:rPr>
                                <w:rStyle w:val="20"/>
                                <w:rFonts w:ascii="黑体" w:eastAsia="黑体" w:hAnsi="黑体" w:cs="黑体-简"/>
                                <w:b w:val="0"/>
                                <w:color w:val="C00000"/>
                                <w:sz w:val="36"/>
                                <w:szCs w:val="36"/>
                              </w:rPr>
                              <w:t>9</w:t>
                            </w:r>
                            <w:r w:rsidRPr="009A7656">
                              <w:rPr>
                                <w:rStyle w:val="20"/>
                                <w:rFonts w:ascii="黑体" w:eastAsia="黑体" w:hAnsi="黑体" w:cs="黑体-简" w:hint="eastAsia"/>
                                <w:b w:val="0"/>
                                <w:color w:val="C00000"/>
                                <w:sz w:val="36"/>
                                <w:szCs w:val="36"/>
                              </w:rPr>
                              <w:t>期</w:t>
                            </w:r>
                            <w:bookmarkStart w:id="0" w:name="_GoBack"/>
                            <w:bookmarkEnd w:id="0"/>
                            <w:r w:rsidRPr="009A7656">
                              <w:rPr>
                                <w:rStyle w:val="20"/>
                                <w:rFonts w:ascii="黑体" w:eastAsia="黑体" w:hAnsi="黑体" w:cs="黑体-简" w:hint="eastAsia"/>
                                <w:b w:val="0"/>
                                <w:color w:val="C00000"/>
                                <w:sz w:val="36"/>
                                <w:szCs w:val="36"/>
                              </w:rPr>
                              <w:t>/2020年</w:t>
                            </w:r>
                            <w:r w:rsidRPr="009A7656">
                              <w:rPr>
                                <w:rStyle w:val="20"/>
                                <w:rFonts w:ascii="黑体" w:eastAsia="黑体" w:hAnsi="黑体" w:cs="黑体-简"/>
                                <w:b w:val="0"/>
                                <w:color w:val="C00000"/>
                                <w:sz w:val="36"/>
                                <w:szCs w:val="36"/>
                              </w:rPr>
                              <w:t>9</w:t>
                            </w:r>
                            <w:r w:rsidRPr="009A7656">
                              <w:rPr>
                                <w:rStyle w:val="20"/>
                                <w:rFonts w:ascii="黑体" w:eastAsia="黑体" w:hAnsi="黑体" w:cs="黑体-简" w:hint="eastAsia"/>
                                <w:b w:val="0"/>
                                <w:color w:val="C00000"/>
                                <w:sz w:val="36"/>
                                <w:szCs w:val="36"/>
                              </w:rPr>
                              <w:t>期</w:t>
                            </w:r>
                          </w:p>
                        </w:txbxContent>
                      </wps:txbx>
                      <wps:bodyPr rot="0" vert="horz" wrap="square" lIns="91440" tIns="45720" rIns="91440" bIns="45720" anchor="t" anchorCtr="0" upright="1">
                        <a:noAutofit/>
                      </wps:bodyPr>
                    </wps:wsp>
                  </a:graphicData>
                </a:graphic>
              </wp:anchor>
            </w:drawing>
          </mc:Choice>
          <mc:Fallback>
            <w:pict>
              <v:shape id="_x0000_s1028" type="#_x0000_t202" style="position:absolute;left:0;text-align:left;margin-left:305.65pt;margin-top:30.9pt;width:194.75pt;height:50.6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6x7HAIAABYEAAAOAAAAZHJzL2Uyb0RvYy54bWysU9Fu2yAUfZ+0f0C8L07cJG2tOFWXKtOk&#10;rpvU7gMwxjEa5rILid19/S44yaLubRoPCLiXw7nnXFZ3Q2fYQaHXYEs+m0w5U1ZCre2u5N9fth9u&#10;OPNB2FoYsKrkr8rzu/X7d6veFSqHFkytkBGI9UXvSt6G4Ios87JVnfATcMpSsAHsRKAt7rIaRU/o&#10;ncny6XSZ9YC1Q5DKezp9GIN8nfCbRsnwtWm8CsyUnLiFNGOaqzhn65Uodihcq+WRhvgHFp3Qlh49&#10;Qz2IINge9V9QnZYIHpowkdBl0DRaqlQDVTObvqnmuRVOpVpIHO/OMvn/ByufDt+Q6brkC86s6Mii&#10;FzUE9hEGtozq9M4XlPTsKC0MdEwup0q9ewT5wzMLm1bYnbpHhL5VoiZ2s3gzu7g64vgIUvVfoKZn&#10;xD5AAhoa7KJ0JAYjdHLp9exMpCLpMJ9fX13lRFFSbDnPl3myLhPF6bZDHz4p6FhclBzJ+YQuDo8+&#10;RDaiOKXExyxstTHJfWNZX/LbBcHHiAej6xhMG9xVG4PsIKh/tmmk0t6kdTpQFxvdlfxmGscxydij&#10;DLHyUYMwVEPSOz+pW0H9SrogjM1Jn4kWLeAvznpqzJL7n3uBijPz2ZK2t7P5PHZy2swX16QEw8tI&#10;dRkRVhJUyQNn43ITxu7fO9S7ll4a3bRwT340OkkVjRtZHelT8yUFjx8ldvflPmX9+c7r3wAAAP//&#10;AwBQSwMEFAAGAAgAAAAhAFevESXeAAAACwEAAA8AAABkcnMvZG93bnJldi54bWxMj81OwzAQhO9I&#10;vIO1SFwqaoeiqApxKoTEgUOBlj6AG5s4YK+j2Pnh7dmc6G1GO5r9ptzN3rHR9LENKCFbC2AG66Bb&#10;bCScPl/utsBiUqiVC2gk/JoIu+r6qlSFDhMezHhMDaMSjIWSYFPqCs5jbY1XcR06g3T7Cr1XiWzf&#10;cN2ricq94/dC5NyrFumDVZ15tqb+OQ5ewuHVfqzwYb93mo/59+lteJ+2Kylvb+anR2DJzOk/DAs+&#10;oUNFTOcwoI7MScizbEPRRdCEJSCEIHUmlW8E8KrklxuqPwAAAP//AwBQSwECLQAUAAYACAAAACEA&#10;toM4kv4AAADhAQAAEwAAAAAAAAAAAAAAAAAAAAAAW0NvbnRlbnRfVHlwZXNdLnhtbFBLAQItABQA&#10;BgAIAAAAIQA4/SH/1gAAAJQBAAALAAAAAAAAAAAAAAAAAC8BAABfcmVscy8ucmVsc1BLAQItABQA&#10;BgAIAAAAIQA9y6x7HAIAABYEAAAOAAAAAAAAAAAAAAAAAC4CAABkcnMvZTJvRG9jLnhtbFBLAQIt&#10;ABQABgAIAAAAIQBXrxEl3gAAAAsBAAAPAAAAAAAAAAAAAAAAAHYEAABkcnMvZG93bnJldi54bWxQ&#10;SwUGAAAAAAQABADzAAAAgQUAAAAA&#10;" filled="f" strokecolor="white">
                <v:textbox>
                  <w:txbxContent>
                    <w:p w:rsidR="002D03B5" w:rsidRPr="009A7656" w:rsidRDefault="007B1C14">
                      <w:pPr>
                        <w:autoSpaceDN w:val="0"/>
                        <w:spacing w:line="360" w:lineRule="auto"/>
                        <w:jc w:val="left"/>
                        <w:rPr>
                          <w:rFonts w:ascii="黑体" w:eastAsia="黑体" w:hAnsi="黑体" w:cs="黑体-简"/>
                          <w:b/>
                          <w:color w:val="000000"/>
                          <w:sz w:val="36"/>
                          <w:szCs w:val="36"/>
                        </w:rPr>
                      </w:pPr>
                      <w:r w:rsidRPr="009A7656">
                        <w:rPr>
                          <w:rStyle w:val="20"/>
                          <w:rFonts w:ascii="黑体" w:eastAsia="黑体" w:hAnsi="黑体" w:cs="黑体-简" w:hint="eastAsia"/>
                          <w:b w:val="0"/>
                          <w:color w:val="C00000"/>
                          <w:sz w:val="36"/>
                          <w:szCs w:val="36"/>
                        </w:rPr>
                        <w:t>总第16</w:t>
                      </w:r>
                      <w:r w:rsidRPr="009A7656">
                        <w:rPr>
                          <w:rStyle w:val="20"/>
                          <w:rFonts w:ascii="黑体" w:eastAsia="黑体" w:hAnsi="黑体" w:cs="黑体-简"/>
                          <w:b w:val="0"/>
                          <w:color w:val="C00000"/>
                          <w:sz w:val="36"/>
                          <w:szCs w:val="36"/>
                        </w:rPr>
                        <w:t>9</w:t>
                      </w:r>
                      <w:r w:rsidRPr="009A7656">
                        <w:rPr>
                          <w:rStyle w:val="20"/>
                          <w:rFonts w:ascii="黑体" w:eastAsia="黑体" w:hAnsi="黑体" w:cs="黑体-简" w:hint="eastAsia"/>
                          <w:b w:val="0"/>
                          <w:color w:val="C00000"/>
                          <w:sz w:val="36"/>
                          <w:szCs w:val="36"/>
                        </w:rPr>
                        <w:t>期</w:t>
                      </w:r>
                      <w:bookmarkStart w:id="1" w:name="_GoBack"/>
                      <w:bookmarkEnd w:id="1"/>
                      <w:r w:rsidRPr="009A7656">
                        <w:rPr>
                          <w:rStyle w:val="20"/>
                          <w:rFonts w:ascii="黑体" w:eastAsia="黑体" w:hAnsi="黑体" w:cs="黑体-简" w:hint="eastAsia"/>
                          <w:b w:val="0"/>
                          <w:color w:val="C00000"/>
                          <w:sz w:val="36"/>
                          <w:szCs w:val="36"/>
                        </w:rPr>
                        <w:t>/2020年</w:t>
                      </w:r>
                      <w:r w:rsidRPr="009A7656">
                        <w:rPr>
                          <w:rStyle w:val="20"/>
                          <w:rFonts w:ascii="黑体" w:eastAsia="黑体" w:hAnsi="黑体" w:cs="黑体-简"/>
                          <w:b w:val="0"/>
                          <w:color w:val="C00000"/>
                          <w:sz w:val="36"/>
                          <w:szCs w:val="36"/>
                        </w:rPr>
                        <w:t>9</w:t>
                      </w:r>
                      <w:r w:rsidRPr="009A7656">
                        <w:rPr>
                          <w:rStyle w:val="20"/>
                          <w:rFonts w:ascii="黑体" w:eastAsia="黑体" w:hAnsi="黑体" w:cs="黑体-简" w:hint="eastAsia"/>
                          <w:b w:val="0"/>
                          <w:color w:val="C00000"/>
                          <w:sz w:val="36"/>
                          <w:szCs w:val="36"/>
                        </w:rPr>
                        <w:t>期</w:t>
                      </w:r>
                    </w:p>
                  </w:txbxContent>
                </v:textbox>
                <w10:wrap anchorx="page" anchory="page"/>
              </v:shape>
            </w:pict>
          </mc:Fallback>
        </mc:AlternateContent>
      </w:r>
      <w:r w:rsidR="007B1C14">
        <w:rPr>
          <w:noProof/>
        </w:rPr>
        <w:drawing>
          <wp:anchor distT="0" distB="0" distL="114300" distR="114300" simplePos="0" relativeHeight="251659776" behindDoc="1" locked="0" layoutInCell="1" allowOverlap="1">
            <wp:simplePos x="0" y="0"/>
            <wp:positionH relativeFrom="column">
              <wp:posOffset>-1131570</wp:posOffset>
            </wp:positionH>
            <wp:positionV relativeFrom="paragraph">
              <wp:posOffset>-922020</wp:posOffset>
            </wp:positionV>
            <wp:extent cx="7571105" cy="10709275"/>
            <wp:effectExtent l="0" t="0" r="23495" b="9525"/>
            <wp:wrapNone/>
            <wp:docPr id="20" name="图片 20" descr="/Users/YQ /Desktop/学习拷贝.jpg学习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YQ /Desktop/学习拷贝.jpg学习拷贝"/>
                    <pic:cNvPicPr>
                      <a:picLocks noChangeAspect="1"/>
                    </pic:cNvPicPr>
                  </pic:nvPicPr>
                  <pic:blipFill>
                    <a:blip r:embed="rId12"/>
                    <a:srcRect/>
                    <a:stretch>
                      <a:fillRect/>
                    </a:stretch>
                  </pic:blipFill>
                  <pic:spPr>
                    <a:xfrm>
                      <a:off x="0" y="0"/>
                      <a:ext cx="7571105" cy="10709275"/>
                    </a:xfrm>
                    <a:prstGeom prst="rect">
                      <a:avLst/>
                    </a:prstGeom>
                  </pic:spPr>
                </pic:pic>
              </a:graphicData>
            </a:graphic>
          </wp:anchor>
        </w:drawing>
      </w:r>
    </w:p>
    <w:p w:rsidR="002D03B5" w:rsidRDefault="00465E35">
      <w:pPr>
        <w:jc w:val="center"/>
      </w:pPr>
      <w:r>
        <w:rPr>
          <w:noProof/>
          <w:sz w:val="48"/>
          <w:szCs w:val="48"/>
        </w:rPr>
        <w:lastRenderedPageBreak/>
        <mc:AlternateContent>
          <mc:Choice Requires="wps">
            <w:drawing>
              <wp:anchor distT="0" distB="0" distL="114300" distR="114300" simplePos="0" relativeHeight="251661312" behindDoc="0" locked="0" layoutInCell="1" allowOverlap="1">
                <wp:simplePos x="0" y="0"/>
                <wp:positionH relativeFrom="page">
                  <wp:posOffset>5768622</wp:posOffset>
                </wp:positionH>
                <wp:positionV relativeFrom="page">
                  <wp:posOffset>135467</wp:posOffset>
                </wp:positionV>
                <wp:extent cx="1642181" cy="434340"/>
                <wp:effectExtent l="0" t="0" r="15240" b="2286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81" cy="434340"/>
                        </a:xfrm>
                        <a:prstGeom prst="rect">
                          <a:avLst/>
                        </a:prstGeom>
                        <a:noFill/>
                        <a:ln w="9525">
                          <a:solidFill>
                            <a:srgbClr val="FFFFFF"/>
                          </a:solidFill>
                          <a:miter lim="800000"/>
                        </a:ln>
                      </wps:spPr>
                      <wps:txbx>
                        <w:txbxContent>
                          <w:p w:rsidR="00465E35" w:rsidRDefault="00465E35" w:rsidP="00465E35">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5</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rsidR="002D03B5" w:rsidRDefault="002D03B5">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29" type="#_x0000_t202" style="position:absolute;left:0;text-align:left;margin-left:454.2pt;margin-top:10.65pt;width:129.3pt;height:34.2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3lRHQIAABcEAAAOAAAAZHJzL2Uyb0RvYy54bWysU9tu2zAMfR+wfxD0vjhOkzQ14hRdigwD&#10;ugvQ7gNkWY6FyaJGKbG7rx8lJ1mwvQ2TAUE0qUPyHGp9P3SGHRV6Dbbk+WTKmbISam33Jf/2snu3&#10;4swHYWthwKqSvyrP7zdv36x7V6gZtGBqhYxArC96V/I2BFdkmZet6oSfgFOWnA1gJwKZuM9qFD2h&#10;dyabTafLrAesHYJU3tPfx9HJNwm/aZQMX5rGq8BMyam2kHZMexX3bLMWxR6Fa7U8lSH+oYpOaEtJ&#10;L1CPIgh2QP0XVKclgocmTCR0GTSNlir1QN3k0z+6eW6FU6kXIse7C03+/8HKz8evyHRN2t1yZkVH&#10;Gr2oIbD3MLBlpKd3vqCoZ0dxYaDfFJpa9e4J5HfPLGxbYffqARH6Vomaysvjzezq6ojjI0jVf4Ka&#10;0ohDgAQ0NNhF7ogNRugk0+tFmliKjCmX81m+yjmT5Jvf0Je0y0Rxvu3Qhw8KOhYPJUeSPqGL45MP&#10;sRpRnENiMgs7bUyS31jWl/xuMVuMfYHRdXTGMI/7amuQHQUN0C6t1Bp5rsM6HWiMje5KvprGdQoy&#10;9kRD7HzkIAzVkAi/ObNbQf1KvCCM00mviQ4t4E/OeprMkvsfB4GKM/PRErd3+ZyaZyEZ88XtjAy8&#10;9lTXHmElQZU8cDYet2Ec/4NDvW8p06imhQfSo9GJqijcWNWpfJq+xODppcTxvrZT1O/3vPkFAAD/&#10;/wMAUEsDBBQABgAIAAAAIQDCKvqx4AAAAAoBAAAPAAAAZHJzL2Rvd25yZXYueG1sTI/LTsMwEEX3&#10;SPyDNUhsKuqkVGka4lQIiQWLAi39ADce4oA9jmLnwd/jrmA5mqN7zy13szVsxN63jgSkywQYUu1U&#10;S42A08fzXQ7MB0lKGkco4Ac97Krrq1IWyk10wPEYGhZDyBdSgA6hKzj3tUYr/dJ1SPH36XorQzz7&#10;hqteTjHcGr5Kkoxb2VJs0LLDJ43193GwAg4v+n1B6/3eKD5mX6fX4W3KF0Lc3syPD8ACzuEPhot+&#10;VIcqOp3dQMozI2Cb5OuIClil98AuQJpt4rqzgHy7AV6V/P+E6hcAAP//AwBQSwECLQAUAAYACAAA&#10;ACEAtoM4kv4AAADhAQAAEwAAAAAAAAAAAAAAAAAAAAAAW0NvbnRlbnRfVHlwZXNdLnhtbFBLAQIt&#10;ABQABgAIAAAAIQA4/SH/1gAAAJQBAAALAAAAAAAAAAAAAAAAAC8BAABfcmVscy8ucmVsc1BLAQIt&#10;ABQABgAIAAAAIQCkg3lRHQIAABcEAAAOAAAAAAAAAAAAAAAAAC4CAABkcnMvZTJvRG9jLnhtbFBL&#10;AQItABQABgAIAAAAIQDCKvqx4AAAAAoBAAAPAAAAAAAAAAAAAAAAAHcEAABkcnMvZG93bnJldi54&#10;bWxQSwUGAAAAAAQABADzAAAAhAUAAAAA&#10;" filled="f" strokecolor="white">
                <v:textbox>
                  <w:txbxContent>
                    <w:p w:rsidR="00465E35" w:rsidRDefault="00465E35" w:rsidP="00465E35">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5</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rsidR="002D03B5" w:rsidRDefault="002D03B5">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sidR="007B1C14">
        <w:rPr>
          <w:noProof/>
          <w:color w:val="C00000"/>
        </w:rPr>
        <w:drawing>
          <wp:anchor distT="0" distB="0" distL="114300" distR="114300" simplePos="0" relativeHeight="251662336" behindDoc="1" locked="0" layoutInCell="1" allowOverlap="1">
            <wp:simplePos x="0" y="0"/>
            <wp:positionH relativeFrom="column">
              <wp:posOffset>-642479</wp:posOffset>
            </wp:positionH>
            <wp:positionV relativeFrom="paragraph">
              <wp:posOffset>190500</wp:posOffset>
            </wp:positionV>
            <wp:extent cx="6524625" cy="365760"/>
            <wp:effectExtent l="0" t="0" r="0" b="0"/>
            <wp:wrapNone/>
            <wp:docPr id="7" name="图片 7"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文件2"/>
                    <pic:cNvPicPr>
                      <a:picLocks noChangeAspect="1"/>
                    </pic:cNvPicPr>
                  </pic:nvPicPr>
                  <pic:blipFill>
                    <a:blip r:embed="rId13"/>
                    <a:stretch>
                      <a:fillRect/>
                    </a:stretch>
                  </pic:blipFill>
                  <pic:spPr>
                    <a:xfrm>
                      <a:off x="0" y="0"/>
                      <a:ext cx="6524625" cy="365760"/>
                    </a:xfrm>
                    <a:prstGeom prst="rect">
                      <a:avLst/>
                    </a:prstGeom>
                  </pic:spPr>
                </pic:pic>
              </a:graphicData>
            </a:graphic>
          </wp:anchor>
        </w:drawing>
      </w:r>
      <w:r w:rsidR="007B1C14">
        <w:rPr>
          <w:rStyle w:val="10"/>
          <w:rFonts w:ascii="方正兰亭黑Pro_GB18030" w:eastAsia="方正兰亭黑Pro_GB18030" w:hAnsi="方正兰亭黑Pro_GB18030" w:cs="方正兰亭黑Pro_GB18030" w:hint="eastAsia"/>
          <w:color w:val="C00000"/>
          <w:sz w:val="32"/>
          <w:szCs w:val="32"/>
        </w:rPr>
        <w:t>学习要闻</w:t>
      </w:r>
    </w:p>
    <w:p w:rsidR="002D03B5" w:rsidRPr="00C3192C" w:rsidRDefault="007B1C14" w:rsidP="00C3192C">
      <w:pPr>
        <w:spacing w:beforeLines="100" w:before="312" w:line="360" w:lineRule="auto"/>
        <w:rPr>
          <w:rFonts w:ascii="宋体" w:eastAsia="宋体" w:hAnsi="宋体" w:cs="Times New Roman"/>
          <w:b/>
          <w:bCs/>
          <w:color w:val="C00000"/>
          <w:sz w:val="24"/>
        </w:rPr>
      </w:pPr>
      <w:r w:rsidRPr="00C3192C">
        <w:rPr>
          <w:rFonts w:ascii="宋体" w:eastAsia="宋体" w:hAnsi="宋体" w:cs="Times New Roman" w:hint="eastAsia"/>
          <w:b/>
          <w:bCs/>
          <w:color w:val="C00000"/>
          <w:sz w:val="24"/>
        </w:rPr>
        <w:t>中共中央召开党外人士座谈会 习近平主持并发表重要讲话</w:t>
      </w:r>
    </w:p>
    <w:p w:rsidR="002D03B5" w:rsidRDefault="007B1C14">
      <w:pPr>
        <w:spacing w:line="360" w:lineRule="auto"/>
        <w:ind w:firstLineChars="200" w:firstLine="420"/>
        <w:rPr>
          <w:rStyle w:val="a8"/>
          <w:rFonts w:hAnsi="����"/>
          <w:bCs/>
          <w:szCs w:val="21"/>
          <w:shd w:val="clear" w:color="auto" w:fill="FFFFFF"/>
        </w:rPr>
      </w:pPr>
      <w:r>
        <w:rPr>
          <w:rFonts w:hAnsi="����" w:hint="eastAsia"/>
          <w:bCs/>
          <w:szCs w:val="21"/>
          <w:shd w:val="clear" w:color="auto" w:fill="FFFFFF"/>
        </w:rPr>
        <w:t>5</w:t>
      </w:r>
      <w:r>
        <w:rPr>
          <w:rFonts w:hAnsi="����" w:hint="eastAsia"/>
          <w:bCs/>
          <w:szCs w:val="21"/>
          <w:shd w:val="clear" w:color="auto" w:fill="FFFFFF"/>
        </w:rPr>
        <w:t>月</w:t>
      </w:r>
      <w:r>
        <w:rPr>
          <w:rFonts w:hAnsi="����" w:hint="eastAsia"/>
          <w:bCs/>
          <w:szCs w:val="21"/>
          <w:shd w:val="clear" w:color="auto" w:fill="FFFFFF"/>
        </w:rPr>
        <w:t>8</w:t>
      </w:r>
      <w:r>
        <w:rPr>
          <w:rFonts w:hAnsi="����" w:hint="eastAsia"/>
          <w:bCs/>
          <w:szCs w:val="21"/>
          <w:shd w:val="clear" w:color="auto" w:fill="FFFFFF"/>
        </w:rPr>
        <w:t>日，中共中央在中南海召开党外人士座谈会，就新冠肺炎疫情防控工作听取各民主党派中央、全国工商联和无党派人士代表的意见和建议。中共中央总书记习近平主持座谈会并发表重要讲话。习近平强调，经过艰苦卓绝的努力，武汉保卫战、湖北保卫战取得决定性成果，疫情防控阻击战取得重大战略成果，统筹推进疫情防控和经济社会发展工作取得积极成效。我们要继续抓紧做好各项工作，时刻绷紧疫情防控这根弦，扎实推进复工复产复学，确保完成决战决胜脱贫攻坚目标任务，全面建成小康社会。</w:t>
      </w:r>
      <w:r>
        <w:rPr>
          <w:rFonts w:hAnsi="����" w:hint="eastAsia"/>
          <w:bCs/>
          <w:szCs w:val="21"/>
          <w:shd w:val="clear" w:color="auto" w:fill="FFFFFF"/>
        </w:rPr>
        <w:fldChar w:fldCharType="begin"/>
      </w:r>
      <w:r>
        <w:rPr>
          <w:rFonts w:hAnsi="����"/>
          <w:bCs/>
          <w:szCs w:val="21"/>
          <w:shd w:val="clear" w:color="auto" w:fill="FFFFFF"/>
        </w:rPr>
        <w:instrText>HYPERLINK "http://cpc.people.com.cn/n1/2020/0509/c64094-31701946.html"</w:instrText>
      </w:r>
      <w:r>
        <w:rPr>
          <w:rFonts w:hAnsi="����" w:hint="eastAsia"/>
          <w:bCs/>
          <w:szCs w:val="21"/>
          <w:shd w:val="clear" w:color="auto" w:fill="FFFFFF"/>
        </w:rPr>
        <w:fldChar w:fldCharType="separate"/>
      </w:r>
      <w:r>
        <w:rPr>
          <w:rStyle w:val="a8"/>
          <w:rFonts w:hAnsi="����" w:hint="eastAsia"/>
          <w:bCs/>
          <w:szCs w:val="21"/>
          <w:shd w:val="clear" w:color="auto" w:fill="FFFFFF"/>
        </w:rPr>
        <w:t>【详细】</w:t>
      </w:r>
    </w:p>
    <w:p w:rsidR="002D03B5" w:rsidRPr="00C3192C" w:rsidRDefault="007B1C14">
      <w:pPr>
        <w:spacing w:line="360" w:lineRule="auto"/>
        <w:rPr>
          <w:rFonts w:ascii="宋体" w:eastAsia="宋体" w:hAnsi="宋体" w:cs="Times New Roman"/>
          <w:b/>
          <w:bCs/>
          <w:color w:val="C00000"/>
          <w:sz w:val="24"/>
        </w:rPr>
      </w:pPr>
      <w:r>
        <w:rPr>
          <w:rFonts w:hAnsi="����" w:hint="eastAsia"/>
          <w:bCs/>
          <w:szCs w:val="21"/>
          <w:shd w:val="clear" w:color="auto" w:fill="FFFFFF"/>
        </w:rPr>
        <w:fldChar w:fldCharType="end"/>
      </w:r>
      <w:r w:rsidRPr="00C3192C">
        <w:rPr>
          <w:rFonts w:ascii="宋体" w:eastAsia="宋体" w:hAnsi="宋体" w:cs="Times New Roman" w:hint="eastAsia"/>
          <w:b/>
          <w:bCs/>
          <w:color w:val="C00000"/>
          <w:sz w:val="24"/>
        </w:rPr>
        <w:t>中共中央政治局常务委员会召开会议 中共中央总书记习近平主持会议 听取疫情防控工作中央指导组工作汇报 研究完善常态化疫情防控体制机制</w:t>
      </w:r>
    </w:p>
    <w:p w:rsidR="002D03B5" w:rsidRDefault="007B1C14">
      <w:pPr>
        <w:spacing w:line="360" w:lineRule="auto"/>
        <w:ind w:firstLineChars="200" w:firstLine="420"/>
        <w:rPr>
          <w:rStyle w:val="a8"/>
          <w:rFonts w:hAnsi="����"/>
          <w:color w:val="auto"/>
          <w:szCs w:val="21"/>
          <w:u w:val="none"/>
          <w:shd w:val="clear" w:color="auto" w:fill="FFFFFF"/>
        </w:rPr>
      </w:pPr>
      <w:r>
        <w:rPr>
          <w:rFonts w:hAnsi="����" w:hint="eastAsia"/>
          <w:szCs w:val="21"/>
          <w:shd w:val="clear" w:color="auto" w:fill="FFFFFF"/>
        </w:rPr>
        <w:t>中共中央政治局常务委员会</w:t>
      </w:r>
      <w:r>
        <w:rPr>
          <w:rFonts w:hAnsi="����" w:hint="eastAsia"/>
          <w:szCs w:val="21"/>
          <w:shd w:val="clear" w:color="auto" w:fill="FFFFFF"/>
        </w:rPr>
        <w:t>5</w:t>
      </w:r>
      <w:r>
        <w:rPr>
          <w:rFonts w:hAnsi="����" w:hint="eastAsia"/>
          <w:szCs w:val="21"/>
          <w:shd w:val="clear" w:color="auto" w:fill="FFFFFF"/>
        </w:rPr>
        <w:t>月</w:t>
      </w:r>
      <w:r>
        <w:rPr>
          <w:rFonts w:hAnsi="����" w:hint="eastAsia"/>
          <w:szCs w:val="21"/>
          <w:shd w:val="clear" w:color="auto" w:fill="FFFFFF"/>
        </w:rPr>
        <w:t>6</w:t>
      </w:r>
      <w:r>
        <w:rPr>
          <w:rFonts w:hAnsi="����" w:hint="eastAsia"/>
          <w:szCs w:val="21"/>
          <w:shd w:val="clear" w:color="auto" w:fill="FFFFFF"/>
        </w:rPr>
        <w:t>日召开会议，听取疫情防控工作中央指导组工作汇报，研究完善常态化疫情防控体制机制。中共中央总书记习近平主持会议并发表重要讲话。习近平指出，党中央决定向湖北等疫情严重地区派出指导组，督促贯彻落实党中央关于疫情防控工作各项决策部署，全面加强疫情防控第一线工作指导。在党中央坚强领导和全国各族人民大力支持下，中央指导组同湖北人民和武汉人民并肩作战，突出抓好源头防控、患者救治、物资保障三项重点，下最大气力控制疫情流行，努力守住全国疫情防控第一道防线，展现了中国力量、中国精神、中国效率，为打赢疫情防控的人民战争、总体战、阻击战作出了重要贡献。</w:t>
      </w:r>
      <w:hyperlink r:id="rId14" w:history="1">
        <w:r>
          <w:rPr>
            <w:rStyle w:val="a8"/>
            <w:rFonts w:hAnsi="����" w:hint="eastAsia"/>
            <w:szCs w:val="21"/>
            <w:shd w:val="clear" w:color="auto" w:fill="FFFFFF"/>
          </w:rPr>
          <w:t>【详细】</w:t>
        </w:r>
      </w:hyperlink>
    </w:p>
    <w:p w:rsidR="002D03B5" w:rsidRPr="00C3192C" w:rsidRDefault="007B1C14" w:rsidP="00C3192C">
      <w:pPr>
        <w:spacing w:line="360" w:lineRule="auto"/>
        <w:rPr>
          <w:rFonts w:ascii="宋体" w:eastAsia="宋体" w:hAnsi="宋体" w:cs="Times New Roman"/>
          <w:b/>
          <w:bCs/>
          <w:color w:val="C00000"/>
          <w:sz w:val="24"/>
        </w:rPr>
      </w:pPr>
      <w:r w:rsidRPr="00C3192C">
        <w:rPr>
          <w:rFonts w:ascii="宋体" w:eastAsia="宋体" w:hAnsi="宋体" w:cs="Times New Roman" w:hint="eastAsia"/>
          <w:b/>
          <w:bCs/>
          <w:color w:val="C00000"/>
          <w:sz w:val="24"/>
        </w:rPr>
        <w:t>中共中央政治局常务委员会召开会议 中共中央总书记习近平主持会议 分析国内外新冠肺炎疫情防控形势 研究部署完善常态化疫情防控举措 研究确定支持湖北省经济社会发展一揽子政策</w:t>
      </w:r>
    </w:p>
    <w:p w:rsidR="002D03B5" w:rsidRDefault="007B1C14">
      <w:pPr>
        <w:spacing w:line="360" w:lineRule="auto"/>
        <w:ind w:firstLineChars="200" w:firstLine="420"/>
        <w:rPr>
          <w:rStyle w:val="a9"/>
          <w:rFonts w:hAnsi="����"/>
          <w:bCs/>
          <w:szCs w:val="21"/>
          <w:shd w:val="clear" w:color="auto" w:fill="FFFFFF"/>
        </w:rPr>
      </w:pPr>
      <w:r>
        <w:rPr>
          <w:rFonts w:hAnsi="����" w:hint="eastAsia"/>
          <w:bCs/>
          <w:szCs w:val="21"/>
          <w:shd w:val="clear" w:color="auto" w:fill="FFFFFF"/>
        </w:rPr>
        <w:t>中共中央政治局常务委员会</w:t>
      </w:r>
      <w:r>
        <w:rPr>
          <w:rFonts w:hAnsi="����" w:hint="eastAsia"/>
          <w:bCs/>
          <w:szCs w:val="21"/>
          <w:shd w:val="clear" w:color="auto" w:fill="FFFFFF"/>
        </w:rPr>
        <w:t>4</w:t>
      </w:r>
      <w:r>
        <w:rPr>
          <w:rFonts w:hAnsi="����" w:hint="eastAsia"/>
          <w:bCs/>
          <w:szCs w:val="21"/>
          <w:shd w:val="clear" w:color="auto" w:fill="FFFFFF"/>
        </w:rPr>
        <w:t>月</w:t>
      </w:r>
      <w:r>
        <w:rPr>
          <w:rFonts w:hAnsi="����" w:hint="eastAsia"/>
          <w:bCs/>
          <w:szCs w:val="21"/>
          <w:shd w:val="clear" w:color="auto" w:fill="FFFFFF"/>
        </w:rPr>
        <w:t>29</w:t>
      </w:r>
      <w:r>
        <w:rPr>
          <w:rFonts w:hAnsi="����" w:hint="eastAsia"/>
          <w:bCs/>
          <w:szCs w:val="21"/>
          <w:shd w:val="clear" w:color="auto" w:fill="FFFFFF"/>
        </w:rPr>
        <w:t>日召开会议，分析国内外新冠肺炎疫情防控形势，研究部署完善常态化疫情防控举措，研究确定支持湖北省经济社会发展一揽子政策。中共中央总书记习近平主持会议并发表重要讲话。</w:t>
      </w:r>
      <w:r>
        <w:rPr>
          <w:rFonts w:hAnsi="����" w:hint="eastAsia"/>
          <w:bCs/>
          <w:szCs w:val="21"/>
          <w:shd w:val="clear" w:color="auto" w:fill="FFFFFF"/>
        </w:rPr>
        <w:t xml:space="preserve"> </w:t>
      </w:r>
      <w:r>
        <w:rPr>
          <w:rFonts w:hAnsi="����" w:hint="eastAsia"/>
          <w:bCs/>
          <w:szCs w:val="21"/>
          <w:shd w:val="clear" w:color="auto" w:fill="FFFFFF"/>
        </w:rPr>
        <w:t>习近平指出，在党中央坚强领导和各方面大力支持下，在湖北人民特别是武汉人民积极参与配合下，经过艰苦卓绝的努力，湖北保卫战、武汉保卫战取得决定性成果，全国疫情防控阻击战取得重大战略成果。各地区各部门要抓紧抓实抓细常态化疫情防控，有针对性地加强外防输入、内防反弹举措，不断巩固防控战果，为经济社会秩序全面恢复提供有力保障，确保完成决战决胜脱贫攻坚目标任务，全面建成小康社会。</w:t>
      </w:r>
      <w:hyperlink r:id="rId15" w:history="1">
        <w:r>
          <w:rPr>
            <w:rStyle w:val="a9"/>
            <w:rFonts w:hAnsi="����" w:hint="eastAsia"/>
            <w:bCs/>
            <w:szCs w:val="21"/>
            <w:shd w:val="clear" w:color="auto" w:fill="FFFFFF"/>
          </w:rPr>
          <w:t>【详细】</w:t>
        </w:r>
      </w:hyperlink>
    </w:p>
    <w:p w:rsidR="002D03B5" w:rsidRPr="00C3192C" w:rsidRDefault="00465E35">
      <w:pPr>
        <w:spacing w:line="360" w:lineRule="auto"/>
        <w:rPr>
          <w:rFonts w:ascii="宋体" w:eastAsia="宋体" w:hAnsi="宋体" w:cs="Times New Roman"/>
          <w:b/>
          <w:bCs/>
          <w:color w:val="C00000"/>
          <w:sz w:val="24"/>
        </w:rPr>
      </w:pPr>
      <w:r w:rsidRPr="00C3192C">
        <w:rPr>
          <w:rFonts w:ascii="宋体" w:eastAsia="宋体" w:hAnsi="宋体" w:cs="Times New Roman"/>
          <w:bCs/>
          <w:noProof/>
          <w:color w:val="C00000"/>
          <w:sz w:val="24"/>
        </w:rPr>
        <w:lastRenderedPageBreak/>
        <mc:AlternateContent>
          <mc:Choice Requires="wps">
            <w:drawing>
              <wp:anchor distT="0" distB="0" distL="114300" distR="114300" simplePos="0" relativeHeight="251654144" behindDoc="0" locked="0" layoutInCell="1" allowOverlap="1">
                <wp:simplePos x="0" y="0"/>
                <wp:positionH relativeFrom="page">
                  <wp:posOffset>5655733</wp:posOffset>
                </wp:positionH>
                <wp:positionV relativeFrom="page">
                  <wp:posOffset>146756</wp:posOffset>
                </wp:positionV>
                <wp:extent cx="1664759" cy="434340"/>
                <wp:effectExtent l="0" t="0" r="12065" b="22860"/>
                <wp:wrapNone/>
                <wp:docPr id="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759" cy="434340"/>
                        </a:xfrm>
                        <a:prstGeom prst="rect">
                          <a:avLst/>
                        </a:prstGeom>
                        <a:noFill/>
                        <a:ln w="9525">
                          <a:solidFill>
                            <a:srgbClr val="FFFFFF"/>
                          </a:solidFill>
                          <a:miter lim="800000"/>
                        </a:ln>
                      </wps:spPr>
                      <wps:txbx>
                        <w:txbxContent>
                          <w:p w:rsidR="002D03B5" w:rsidRDefault="007B1C14">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sidR="00465E35">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5</w:t>
                            </w:r>
                            <w:r w:rsidR="00465E35">
                              <w:rPr>
                                <w:rStyle w:val="20"/>
                                <w:rFonts w:ascii="微软雅黑" w:eastAsia="微软雅黑" w:hAnsi="微软雅黑" w:cs="微软雅黑" w:hint="eastAsia"/>
                                <w:b w:val="0"/>
                                <w:bCs/>
                                <w:color w:val="404040" w:themeColor="text1" w:themeTint="BF"/>
                                <w:sz w:val="24"/>
                              </w:rPr>
                              <w:t>月刊</w:t>
                            </w:r>
                            <w:r w:rsidR="00465E35">
                              <w:rPr>
                                <w:rStyle w:val="20"/>
                                <w:rFonts w:ascii="黑体-简" w:eastAsia="黑体-简" w:hAnsi="黑体-简" w:cs="黑体-简"/>
                                <w:b w:val="0"/>
                                <w:bCs/>
                                <w:color w:val="404040" w:themeColor="text1" w:themeTint="BF"/>
                                <w:sz w:val="24"/>
                              </w:rPr>
                              <w:t>（</w:t>
                            </w:r>
                            <w:r w:rsidR="00465E35">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30" type="#_x0000_t202" style="position:absolute;left:0;text-align:left;margin-left:445.35pt;margin-top:11.55pt;width:131.1pt;height:34.2pt;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ltnHgIAABcEAAAOAAAAZHJzL2Uyb0RvYy54bWysU9tu2zAMfR+wfxD0vjhJk7Qx4hRdigwD&#10;ugvQ7gNkWbaFyaJGKbG7rx8lJ1mwvQ2TAUE0qUPyHGpzP3SGHRV6Dbbgs8mUM2UlVNo2Bf/2sn93&#10;x5kPwlbCgFUFf1We32/fvtn0LldzaMFUChmBWJ/3ruBtCC7PMi9b1Qk/AacsOWvATgQysckqFD2h&#10;dyabT6errAesHIJU3tPfx9HJtwm/rpUMX+raq8BMwam2kHZMexn3bLsReYPCtVqeyhD/UEUntKWk&#10;F6hHEQQ7oP4LqtMSwUMdJhK6DOpaS5V6oG5m0z+6eW6FU6kXIse7C03+/8HKz8evyHRV8Js1Z1Z0&#10;pNGLGgJ7DwNbRXp653OKenYUFwb6TTKnVr17AvndMwu7VthGPSBC3ypRUXmzeDO7ujri+AhS9p+g&#10;ojTiECABDTV2kTtigxE6yfR6kSaWImPK1Wpxu6QSJfkWN/Ql7TKRn2879OGDgo7FQ8GRpE/o4vjk&#10;Q6xG5OeQmMzCXhuT5DeW9QVfL+fLsS8wuorOGOaxKXcG2VHQAO3TSq2R5zqs04HG2Oiu4HfTuE5B&#10;xp5oiJ2PHIShHBLhizO7JVSvxAvCOJ30mujQAv7krKfJLLj/cRCoODMfLXG7ni2oeRaSsVjezsnA&#10;a0957RFWElTBA2fjcRfG8T841E1LmUY1LTyQHrVOVEXhxqpO5dP0JQZPLyWO97Wdon6/5+0vAAAA&#10;//8DAFBLAwQUAAYACAAAACEAtx1dDeEAAAAKAQAADwAAAGRycy9kb3ducmV2LnhtbEyPy07DMBBF&#10;90j8gzVIbCrqJNA2CXEqhMSCRYGWfoAbT+NAPI5i58Hf465gObpH954ptrNp2Yi9aywJiJcRMKTK&#10;qoZqAcfPl7sUmPOSlGwtoYAfdLAtr68KmSs70R7Hg69ZKCGXSwHa+y7n3FUajXRL2yGF7Gx7I304&#10;+5qrXk6h3LQ8iaI1N7KhsKBlh88aq+/DYATsX/XHgh52u1bxcf11fBvep3QhxO3N/PQIzOPs/2C4&#10;6Ad1KIPTyQ6kHGsFpFm0CaiA5D4GdgHiVZIBOwnI4hXwsuD/Xyh/AQAA//8DAFBLAQItABQABgAI&#10;AAAAIQC2gziS/gAAAOEBAAATAAAAAAAAAAAAAAAAAAAAAABbQ29udGVudF9UeXBlc10ueG1sUEsB&#10;Ai0AFAAGAAgAAAAhADj9If/WAAAAlAEAAAsAAAAAAAAAAAAAAAAALwEAAF9yZWxzLy5yZWxzUEsB&#10;Ai0AFAAGAAgAAAAhABMuW2ceAgAAFwQAAA4AAAAAAAAAAAAAAAAALgIAAGRycy9lMm9Eb2MueG1s&#10;UEsBAi0AFAAGAAgAAAAhALcdXQ3hAAAACgEAAA8AAAAAAAAAAAAAAAAAeAQAAGRycy9kb3ducmV2&#10;LnhtbFBLBQYAAAAABAAEAPMAAACGBQAAAAA=&#10;" filled="f" strokecolor="white">
                <v:textbox>
                  <w:txbxContent>
                    <w:p w:rsidR="002D03B5" w:rsidRDefault="007B1C14">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sidR="00465E35">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5</w:t>
                      </w:r>
                      <w:r w:rsidR="00465E35">
                        <w:rPr>
                          <w:rStyle w:val="20"/>
                          <w:rFonts w:ascii="微软雅黑" w:eastAsia="微软雅黑" w:hAnsi="微软雅黑" w:cs="微软雅黑" w:hint="eastAsia"/>
                          <w:b w:val="0"/>
                          <w:bCs/>
                          <w:color w:val="404040" w:themeColor="text1" w:themeTint="BF"/>
                          <w:sz w:val="24"/>
                        </w:rPr>
                        <w:t>月刊</w:t>
                      </w:r>
                      <w:r w:rsidR="00465E35">
                        <w:rPr>
                          <w:rStyle w:val="20"/>
                          <w:rFonts w:ascii="黑体-简" w:eastAsia="黑体-简" w:hAnsi="黑体-简" w:cs="黑体-简"/>
                          <w:b w:val="0"/>
                          <w:bCs/>
                          <w:color w:val="404040" w:themeColor="text1" w:themeTint="BF"/>
                          <w:sz w:val="24"/>
                        </w:rPr>
                        <w:t>（</w:t>
                      </w:r>
                      <w:r w:rsidR="00465E35">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txbxContent>
                </v:textbox>
                <w10:wrap anchorx="page" anchory="page"/>
              </v:shape>
            </w:pict>
          </mc:Fallback>
        </mc:AlternateContent>
      </w:r>
      <w:r w:rsidR="007B1C14" w:rsidRPr="00C3192C">
        <w:rPr>
          <w:rFonts w:ascii="宋体" w:eastAsia="宋体" w:hAnsi="宋体" w:cs="Times New Roman" w:hint="eastAsia"/>
          <w:b/>
          <w:bCs/>
          <w:color w:val="C00000"/>
          <w:sz w:val="24"/>
        </w:rPr>
        <w:t>习近平主持召开中央全面深化改革委员会第十三次会议强调：深化改革健全制度完善治理体系 善于运用制度优势应对风险挑战冲击</w:t>
      </w:r>
    </w:p>
    <w:p w:rsidR="002D03B5" w:rsidRDefault="007B1C14">
      <w:pPr>
        <w:spacing w:line="360" w:lineRule="auto"/>
        <w:ind w:firstLineChars="200" w:firstLine="420"/>
        <w:rPr>
          <w:rFonts w:hAnsi="����"/>
          <w:bCs/>
          <w:szCs w:val="21"/>
          <w:shd w:val="clear" w:color="auto" w:fill="FFFFFF"/>
        </w:rPr>
      </w:pPr>
      <w:r>
        <w:rPr>
          <w:rFonts w:hAnsi="����" w:hint="eastAsia"/>
          <w:bCs/>
          <w:szCs w:val="21"/>
          <w:shd w:val="clear" w:color="auto" w:fill="FFFFFF"/>
        </w:rPr>
        <w:t>中共中央总书记、国家主席、中央军委主席、中央全面深化改革委员会主任习近平</w:t>
      </w:r>
      <w:r>
        <w:rPr>
          <w:rFonts w:hAnsi="����" w:hint="eastAsia"/>
          <w:bCs/>
          <w:szCs w:val="21"/>
          <w:shd w:val="clear" w:color="auto" w:fill="FFFFFF"/>
        </w:rPr>
        <w:t>4</w:t>
      </w:r>
      <w:r>
        <w:rPr>
          <w:rFonts w:hAnsi="����" w:hint="eastAsia"/>
          <w:bCs/>
          <w:szCs w:val="21"/>
          <w:shd w:val="clear" w:color="auto" w:fill="FFFFFF"/>
        </w:rPr>
        <w:t>月</w:t>
      </w:r>
      <w:r>
        <w:rPr>
          <w:rFonts w:hAnsi="����" w:hint="eastAsia"/>
          <w:bCs/>
          <w:szCs w:val="21"/>
          <w:shd w:val="clear" w:color="auto" w:fill="FFFFFF"/>
        </w:rPr>
        <w:t>27</w:t>
      </w:r>
      <w:r>
        <w:rPr>
          <w:rFonts w:hAnsi="����" w:hint="eastAsia"/>
          <w:bCs/>
          <w:szCs w:val="21"/>
          <w:shd w:val="clear" w:color="auto" w:fill="FFFFFF"/>
        </w:rPr>
        <w:t>日下午主持召开中央全面深化改革委员会第十三次会议并发表重要讲话。他强调，我国疫情防控和复工复产之所以能够有力推进，根本原因是党的领导和我国社会主义制度的优势发挥了无可比拟的重要作用。发展环境越是严峻复杂，越要坚定不移深化改革，健全各方面制度，完善治理体系，促进制度建设和治理效能更好转化融合，善于运用制度优势应对风险挑战冲击。</w:t>
      </w:r>
      <w:hyperlink r:id="rId16" w:history="1">
        <w:r>
          <w:rPr>
            <w:rStyle w:val="a9"/>
            <w:rFonts w:hAnsi="����" w:hint="eastAsia"/>
            <w:bCs/>
            <w:szCs w:val="21"/>
            <w:shd w:val="clear" w:color="auto" w:fill="FFFFFF"/>
          </w:rPr>
          <w:t>【详细】</w:t>
        </w:r>
      </w:hyperlink>
    </w:p>
    <w:p w:rsidR="002D03B5" w:rsidRDefault="007B1C14">
      <w:pPr>
        <w:spacing w:line="360" w:lineRule="auto"/>
        <w:jc w:val="center"/>
        <w:rPr>
          <w:rStyle w:val="10"/>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52096" behindDoc="1" locked="0" layoutInCell="1" allowOverlap="1">
            <wp:simplePos x="0" y="0"/>
            <wp:positionH relativeFrom="column">
              <wp:posOffset>-601980</wp:posOffset>
            </wp:positionH>
            <wp:positionV relativeFrom="paragraph">
              <wp:posOffset>196850</wp:posOffset>
            </wp:positionV>
            <wp:extent cx="6524625" cy="365760"/>
            <wp:effectExtent l="0" t="0" r="0" b="0"/>
            <wp:wrapNone/>
            <wp:docPr id="12" name="图片 12"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文件2"/>
                    <pic:cNvPicPr>
                      <a:picLocks noChangeAspect="1"/>
                    </pic:cNvPicPr>
                  </pic:nvPicPr>
                  <pic:blipFill>
                    <a:blip r:embed="rId13"/>
                    <a:stretch>
                      <a:fillRect/>
                    </a:stretch>
                  </pic:blipFill>
                  <pic:spPr>
                    <a:xfrm>
                      <a:off x="0" y="0"/>
                      <a:ext cx="6524625" cy="365760"/>
                    </a:xfrm>
                    <a:prstGeom prst="rect">
                      <a:avLst/>
                    </a:prstGeom>
                  </pic:spPr>
                </pic:pic>
              </a:graphicData>
            </a:graphic>
          </wp:anchor>
        </w:drawing>
      </w:r>
      <w:r w:rsidR="00A91718">
        <w:rPr>
          <w:rStyle w:val="10"/>
          <w:rFonts w:ascii="方正兰亭黑Pro_GB18030" w:eastAsia="方正兰亭黑Pro_GB18030" w:hAnsi="方正兰亭黑Pro_GB18030" w:cs="方正兰亭黑Pro_GB18030" w:hint="eastAsia"/>
          <w:color w:val="C00000"/>
          <w:sz w:val="32"/>
          <w:szCs w:val="32"/>
        </w:rPr>
        <w:t xml:space="preserve"> </w:t>
      </w:r>
      <w:r>
        <w:rPr>
          <w:rStyle w:val="10"/>
          <w:rFonts w:ascii="方正兰亭黑Pro_GB18030" w:eastAsia="方正兰亭黑Pro_GB18030" w:hAnsi="方正兰亭黑Pro_GB18030" w:cs="方正兰亭黑Pro_GB18030" w:hint="eastAsia"/>
          <w:color w:val="C00000"/>
          <w:sz w:val="32"/>
          <w:szCs w:val="32"/>
        </w:rPr>
        <w:t>本期</w:t>
      </w:r>
      <w:r>
        <w:rPr>
          <w:rStyle w:val="10"/>
          <w:rFonts w:ascii="方正兰亭黑Pro_GB18030" w:eastAsia="方正兰亭黑Pro_GB18030" w:hAnsi="方正兰亭黑Pro_GB18030" w:cs="方正兰亭黑Pro_GB18030"/>
          <w:color w:val="C00000"/>
          <w:sz w:val="32"/>
          <w:szCs w:val="32"/>
        </w:rPr>
        <w:t>聚焦</w:t>
      </w:r>
    </w:p>
    <w:p w:rsidR="002D03B5" w:rsidRDefault="007B1C14">
      <w:pPr>
        <w:spacing w:beforeLines="100" w:before="312" w:line="360" w:lineRule="auto"/>
        <w:ind w:firstLineChars="200" w:firstLine="420"/>
        <w:rPr>
          <w:rFonts w:hAnsi="����"/>
          <w:bCs/>
          <w:szCs w:val="21"/>
          <w:shd w:val="clear" w:color="auto" w:fill="FFFFFF"/>
        </w:rPr>
      </w:pPr>
      <w:r>
        <w:rPr>
          <w:rFonts w:hAnsi="����" w:hint="eastAsia"/>
          <w:bCs/>
          <w:szCs w:val="21"/>
          <w:shd w:val="clear" w:color="auto" w:fill="FFFFFF"/>
        </w:rPr>
        <w:t>编者按：</w:t>
      </w:r>
      <w:r>
        <w:rPr>
          <w:rFonts w:hAnsi="����" w:hint="eastAsia"/>
          <w:color w:val="222222"/>
          <w:szCs w:val="21"/>
          <w:shd w:val="clear" w:color="auto" w:fill="FFFFFF"/>
        </w:rPr>
        <w:t>5</w:t>
      </w:r>
      <w:r>
        <w:rPr>
          <w:rFonts w:hAnsi="����" w:hint="eastAsia"/>
          <w:color w:val="222222"/>
          <w:szCs w:val="21"/>
          <w:shd w:val="clear" w:color="auto" w:fill="FFFFFF"/>
        </w:rPr>
        <w:t>月</w:t>
      </w:r>
      <w:r>
        <w:rPr>
          <w:rFonts w:hAnsi="����" w:hint="eastAsia"/>
          <w:color w:val="222222"/>
          <w:szCs w:val="21"/>
          <w:shd w:val="clear" w:color="auto" w:fill="FFFFFF"/>
        </w:rPr>
        <w:t>11</w:t>
      </w:r>
      <w:r>
        <w:rPr>
          <w:rFonts w:hAnsi="����" w:hint="eastAsia"/>
          <w:color w:val="222222"/>
          <w:szCs w:val="21"/>
          <w:shd w:val="clear" w:color="auto" w:fill="FFFFFF"/>
        </w:rPr>
        <w:t>日至</w:t>
      </w:r>
      <w:r>
        <w:rPr>
          <w:rFonts w:hAnsi="����" w:hint="eastAsia"/>
          <w:color w:val="222222"/>
          <w:szCs w:val="21"/>
          <w:shd w:val="clear" w:color="auto" w:fill="FFFFFF"/>
        </w:rPr>
        <w:t>12</w:t>
      </w:r>
      <w:r>
        <w:rPr>
          <w:rFonts w:hAnsi="����" w:hint="eastAsia"/>
          <w:color w:val="222222"/>
          <w:szCs w:val="21"/>
          <w:shd w:val="clear" w:color="auto" w:fill="FFFFFF"/>
        </w:rPr>
        <w:t>日，习近平总书记先后来到大同、太原等地，深入农业产业基地、移民新村、文物保护单位、改革示范区和企业等，就统筹推进常态化疫情防控和经济社会发展工作、巩固脱贫攻坚成果进行调研。习近平总书记强调，要全面贯彻党的十九大和十九届二中、三中、四中全会精神，坚持稳中求进工作总基调，坚持新发展理念，坚持以供给侧结构性改革为主线，扎实做好“六稳”工作，全面落实“六保”任务，努力克服新冠肺炎疫情带来的不利影响，在高质量转型发展上迈出更大步伐</w:t>
      </w:r>
      <w:r>
        <w:rPr>
          <w:rFonts w:hAnsi="����" w:hint="eastAsia"/>
          <w:bCs/>
          <w:szCs w:val="21"/>
          <w:shd w:val="clear" w:color="auto" w:fill="FFFFFF"/>
        </w:rPr>
        <w:t>。</w:t>
      </w:r>
    </w:p>
    <w:p w:rsidR="002D03B5" w:rsidRPr="00C3192C" w:rsidRDefault="007B1C14">
      <w:pPr>
        <w:pStyle w:val="2"/>
        <w:spacing w:beforeLines="100" w:before="312" w:after="0" w:line="360" w:lineRule="auto"/>
        <w:rPr>
          <w:rFonts w:ascii="宋体" w:eastAsia="宋体" w:hAnsi="宋体" w:cs="Times New Roman"/>
          <w:bCs/>
          <w:color w:val="C00000"/>
          <w:sz w:val="24"/>
        </w:rPr>
      </w:pPr>
      <w:r w:rsidRPr="00C3192C">
        <w:rPr>
          <w:rFonts w:ascii="宋体" w:eastAsia="宋体" w:hAnsi="宋体" w:cs="Times New Roman" w:hint="eastAsia"/>
          <w:bCs/>
          <w:color w:val="C00000"/>
          <w:sz w:val="24"/>
        </w:rPr>
        <w:t>习近平在山西考察时强调：全面建成小康社会 乘势而上书写新时代中国特色社会主义新篇章</w:t>
      </w:r>
    </w:p>
    <w:p w:rsidR="002D03B5" w:rsidRDefault="007B1C14">
      <w:pPr>
        <w:spacing w:line="360" w:lineRule="auto"/>
        <w:ind w:firstLineChars="200" w:firstLine="420"/>
        <w:rPr>
          <w:rStyle w:val="10"/>
          <w:rFonts w:hAnsi="����"/>
          <w:b w:val="0"/>
          <w:color w:val="222222"/>
          <w:kern w:val="2"/>
          <w:sz w:val="21"/>
          <w:szCs w:val="21"/>
          <w:shd w:val="clear" w:color="auto" w:fill="FFFFFF"/>
        </w:rPr>
      </w:pPr>
      <w:r>
        <w:rPr>
          <w:rFonts w:hAnsi="����" w:hint="eastAsia"/>
          <w:color w:val="222222"/>
          <w:szCs w:val="21"/>
          <w:shd w:val="clear" w:color="auto" w:fill="FFFFFF"/>
        </w:rPr>
        <w:t>习近平指出，当前我国外防输入压力持续加大，国内疫情反弹的风险始终存在。要绷紧疫情防控这根弦，坚持外防输入、内防反弹，完善常态化防控机制，坚决防止疫情新燃点，决不能前功尽弃。要牢固树立绿水青山就是金山银山的理念，发扬“右玉精神”，统筹推进山水林田湖草系统治理，抓好“两山七河一流域”生态修复治理，扎实实施黄河流域生态保护和高质量发展国家战略，加快制度创新，强化制度执行，引导形成绿色生产生活方式，坚决打赢污染防治攻坚战，推动山西沿黄地区在保护中开发、开发中保护。</w:t>
      </w:r>
      <w:hyperlink r:id="rId17" w:history="1">
        <w:r>
          <w:rPr>
            <w:rStyle w:val="a8"/>
            <w:rFonts w:hAnsi="����" w:hint="eastAsia"/>
            <w:bCs/>
            <w:szCs w:val="21"/>
            <w:shd w:val="clear" w:color="auto" w:fill="FFFFFF"/>
          </w:rPr>
          <w:t>【详细】</w:t>
        </w:r>
      </w:hyperlink>
    </w:p>
    <w:p w:rsidR="002D03B5" w:rsidRDefault="007B1C14">
      <w:pPr>
        <w:jc w:val="center"/>
        <w:rPr>
          <w:rStyle w:val="10"/>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56192" behindDoc="1" locked="0" layoutInCell="1" allowOverlap="1">
            <wp:simplePos x="0" y="0"/>
            <wp:positionH relativeFrom="column">
              <wp:posOffset>-601980</wp:posOffset>
            </wp:positionH>
            <wp:positionV relativeFrom="paragraph">
              <wp:posOffset>209550</wp:posOffset>
            </wp:positionV>
            <wp:extent cx="6524625" cy="365760"/>
            <wp:effectExtent l="0" t="0" r="0" b="0"/>
            <wp:wrapNone/>
            <wp:docPr id="13" name="图片 13"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文件2"/>
                    <pic:cNvPicPr>
                      <a:picLocks noChangeAspect="1"/>
                    </pic:cNvPicPr>
                  </pic:nvPicPr>
                  <pic:blipFill>
                    <a:blip r:embed="rId13"/>
                    <a:stretch>
                      <a:fillRect/>
                    </a:stretch>
                  </pic:blipFill>
                  <pic:spPr>
                    <a:xfrm>
                      <a:off x="0" y="0"/>
                      <a:ext cx="6524625" cy="365760"/>
                    </a:xfrm>
                    <a:prstGeom prst="rect">
                      <a:avLst/>
                    </a:prstGeom>
                  </pic:spPr>
                </pic:pic>
              </a:graphicData>
            </a:graphic>
          </wp:anchor>
        </w:drawing>
      </w:r>
      <w:r>
        <w:rPr>
          <w:rStyle w:val="10"/>
          <w:rFonts w:ascii="方正兰亭黑Pro_GB18030" w:eastAsia="方正兰亭黑Pro_GB18030" w:hAnsi="方正兰亭黑Pro_GB18030" w:cs="方正兰亭黑Pro_GB18030"/>
          <w:color w:val="C00000"/>
          <w:sz w:val="32"/>
          <w:szCs w:val="32"/>
        </w:rPr>
        <w:t xml:space="preserve"> </w:t>
      </w:r>
      <w:r>
        <w:rPr>
          <w:rStyle w:val="10"/>
          <w:rFonts w:ascii="方正兰亭黑Pro_GB18030" w:eastAsia="方正兰亭黑Pro_GB18030" w:hAnsi="方正兰亭黑Pro_GB18030" w:cs="方正兰亭黑Pro_GB18030" w:hint="eastAsia"/>
          <w:color w:val="C00000"/>
          <w:sz w:val="32"/>
          <w:szCs w:val="32"/>
        </w:rPr>
        <w:t>政策</w:t>
      </w:r>
      <w:r>
        <w:rPr>
          <w:rStyle w:val="10"/>
          <w:rFonts w:ascii="方正兰亭黑Pro_GB18030" w:eastAsia="方正兰亭黑Pro_GB18030" w:hAnsi="方正兰亭黑Pro_GB18030" w:cs="方正兰亭黑Pro_GB18030"/>
          <w:color w:val="C00000"/>
          <w:sz w:val="32"/>
          <w:szCs w:val="32"/>
        </w:rPr>
        <w:t xml:space="preserve">解读 </w:t>
      </w:r>
    </w:p>
    <w:p w:rsidR="002D03B5" w:rsidRPr="00C3192C" w:rsidRDefault="007B1C14" w:rsidP="00C3192C">
      <w:pPr>
        <w:pStyle w:val="2"/>
        <w:spacing w:beforeLines="100" w:before="312" w:after="0" w:line="360" w:lineRule="auto"/>
        <w:rPr>
          <w:rFonts w:ascii="宋体" w:eastAsia="宋体" w:hAnsi="宋体" w:cs="Times New Roman"/>
          <w:bCs/>
          <w:color w:val="C00000"/>
          <w:sz w:val="24"/>
        </w:rPr>
      </w:pPr>
      <w:r w:rsidRPr="00C3192C">
        <w:rPr>
          <w:rFonts w:ascii="宋体" w:eastAsia="宋体" w:hAnsi="宋体" w:cs="Times New Roman" w:hint="eastAsia"/>
          <w:bCs/>
          <w:color w:val="C00000"/>
          <w:sz w:val="24"/>
        </w:rPr>
        <w:t>巩固、补齐、转型……习近平山西之行关切这些大事</w:t>
      </w:r>
    </w:p>
    <w:p w:rsidR="002D03B5" w:rsidRDefault="007B1C14">
      <w:pPr>
        <w:spacing w:line="360" w:lineRule="auto"/>
        <w:ind w:firstLineChars="200" w:firstLine="420"/>
        <w:rPr>
          <w:rStyle w:val="a9"/>
          <w:rFonts w:ascii="����" w:hAnsi="����"/>
          <w:color w:val="222222"/>
          <w:szCs w:val="21"/>
          <w:u w:val="none"/>
          <w:shd w:val="clear" w:color="auto" w:fill="FFFFFF"/>
        </w:rPr>
      </w:pPr>
      <w:r>
        <w:rPr>
          <w:rFonts w:ascii="����" w:hAnsi="����" w:hint="eastAsia"/>
          <w:szCs w:val="21"/>
          <w:shd w:val="clear" w:color="auto" w:fill="FFFFFF"/>
        </w:rPr>
        <w:t>中央党校（国家行政学院）督学组督学、教授洪向华谈到，</w:t>
      </w:r>
      <w:r>
        <w:rPr>
          <w:rFonts w:ascii="宋体" w:hAnsi="宋体" w:cs="宋体" w:hint="eastAsia"/>
          <w:color w:val="222222"/>
          <w:szCs w:val="21"/>
          <w:shd w:val="clear" w:color="auto" w:fill="FFFFFF"/>
        </w:rPr>
        <w:t>有力有序复工复产，为夺取脱贫攻坚战全面胜利奠定坚实基础，同时在脱贫攻坚和复工复产中要注意生态文明建设，不</w:t>
      </w:r>
      <w:r w:rsidR="00465E35">
        <w:rPr>
          <w:noProof/>
          <w:sz w:val="48"/>
          <w:szCs w:val="48"/>
        </w:rPr>
        <w:lastRenderedPageBreak/>
        <mc:AlternateContent>
          <mc:Choice Requires="wps">
            <w:drawing>
              <wp:anchor distT="0" distB="0" distL="114300" distR="114300" simplePos="0" relativeHeight="251659264" behindDoc="0" locked="0" layoutInCell="1" allowOverlap="1">
                <wp:simplePos x="0" y="0"/>
                <wp:positionH relativeFrom="page">
                  <wp:posOffset>5813778</wp:posOffset>
                </wp:positionH>
                <wp:positionV relativeFrom="page">
                  <wp:posOffset>180622</wp:posOffset>
                </wp:positionV>
                <wp:extent cx="1574447" cy="434340"/>
                <wp:effectExtent l="0" t="0" r="26035" b="2286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447" cy="434340"/>
                        </a:xfrm>
                        <a:prstGeom prst="rect">
                          <a:avLst/>
                        </a:prstGeom>
                        <a:noFill/>
                        <a:ln w="9525">
                          <a:solidFill>
                            <a:srgbClr val="FFFFFF"/>
                          </a:solidFill>
                          <a:miter lim="800000"/>
                        </a:ln>
                      </wps:spPr>
                      <wps:txbx>
                        <w:txbxContent>
                          <w:p w:rsidR="00465E35" w:rsidRDefault="00465E35" w:rsidP="00465E35">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5</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rsidR="002D03B5" w:rsidRDefault="002D03B5">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31" type="#_x0000_t202" style="position:absolute;left:0;text-align:left;margin-left:457.8pt;margin-top:14.2pt;width:123.95pt;height:34.2pt;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rVHQIAABYEAAAOAAAAZHJzL2Uyb0RvYy54bWysU1Fv0zAQfkfiP1h+p2lLu25R02l0KkIa&#10;A2njBziOk1g4PnN2m5Rfz9lpSwVvCEeyfLnzd3ffd17fD51hB4Vegy34bDLlTFkJlbZNwb+97t7d&#10;cuaDsJUwYFXBj8rz+83bN+ve5WoOLZhKISMQ6/PeFbwNweVZ5mWrOuEn4JQlZw3YiUAmNlmFoif0&#10;zmTz6fQm6wErhyCV9/T3cXTyTcKvayXDl7r2KjBTcKotpB3TXsY926xF3qBwrZanMsQ/VNEJbSnp&#10;BepRBMH2qP+C6rRE8FCHiYQug7rWUqUeqJvZ9I9uXlrhVOqFyPHuQpP/f7Dy+fAVma4KPufMio4k&#10;elVDYB9gYDeRnd75nIJeHIWFgX6TyqlT755AfvfMwrYVtlEPiNC3SlRU3SzezK6ujjg+gpT9Z6go&#10;jdgHSEBDjV2kjshghE4qHS/KxFJkTLlcLRaLFWeSfIv39CXpMpGfbzv04aOCjsVDwZGUT+ji8ORD&#10;rEbk55CYzMJOG5PUN5b1Bb9bzpdjX2B0FZ0xzGNTbg2yg6D52aWVWiPPdVinA02x0V3Bb6dxnYKM&#10;PdEQOx85CEM5JL6XZ3ZLqI7EC8I4nPSY6NAC/uSsp8EsuP+xF6g4M58scXs3W1DzLCRjsVzNycBr&#10;T3ntEVYSVMEDZ+NxG8bp3zvUTUuZRjUtPJAetU5UReHGqk7l0/AlBk8PJU73tZ2ifj/nzS8AAAD/&#10;/wMAUEsDBBQABgAIAAAAIQBQ2/Xw4AAAAAoBAAAPAAAAZHJzL2Rvd25yZXYueG1sTI/LTsMwEEX3&#10;SPyDNUhsKuqktFYIcSqExIJFKS39ADce4kA8jmLnwd/jrmA5ukf3nim2s23ZiL1vHElIlwkwpMrp&#10;hmoJp4+XuwyYD4q0ah2hhB/0sC2vrwqVazfRAcdjqFksIZ8rCSaELufcVwat8kvXIcXs0/VWhXj2&#10;Nde9mmK5bfkqSQS3qqG4YFSHzwar7+NgJRxezfuC1rtdq/kovk5vw37KFlLe3sxPj8ACzuEPhot+&#10;VIcyOp3dQNqzVsJDuhERlbDK1sAuQCruN8DOMRIZ8LLg/18ofwEAAP//AwBQSwECLQAUAAYACAAA&#10;ACEAtoM4kv4AAADhAQAAEwAAAAAAAAAAAAAAAAAAAAAAW0NvbnRlbnRfVHlwZXNdLnhtbFBLAQIt&#10;ABQABgAIAAAAIQA4/SH/1gAAAJQBAAALAAAAAAAAAAAAAAAAAC8BAABfcmVscy8ucmVsc1BLAQIt&#10;ABQABgAIAAAAIQBtyFrVHQIAABYEAAAOAAAAAAAAAAAAAAAAAC4CAABkcnMvZTJvRG9jLnhtbFBL&#10;AQItABQABgAIAAAAIQBQ2/Xw4AAAAAoBAAAPAAAAAAAAAAAAAAAAAHcEAABkcnMvZG93bnJldi54&#10;bWxQSwUGAAAAAAQABADzAAAAhAUAAAAA&#10;" filled="f" strokecolor="white">
                <v:textbox>
                  <w:txbxContent>
                    <w:p w:rsidR="00465E35" w:rsidRDefault="00465E35" w:rsidP="00465E35">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5</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rsidR="002D03B5" w:rsidRDefault="002D03B5">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Pr>
          <w:rFonts w:ascii="宋体" w:hAnsi="宋体" w:cs="宋体" w:hint="eastAsia"/>
          <w:color w:val="222222"/>
          <w:szCs w:val="21"/>
          <w:shd w:val="clear" w:color="auto" w:fill="FFFFFF"/>
        </w:rPr>
        <w:t>能打着脱贫攻坚和复工复产的旗号，污染环境，牺牲生态文明，损害生态安全。</w:t>
      </w:r>
      <w:r>
        <w:rPr>
          <w:rFonts w:ascii="����" w:hAnsi="����" w:hint="eastAsia"/>
          <w:szCs w:val="21"/>
          <w:shd w:val="clear" w:color="auto" w:fill="FFFFFF"/>
        </w:rPr>
        <w:t>山东大学马克思主义学院副院长、教授郑敬斌对记者说，脱贫攻坚、防治污染的任务本来就很繁重，决胜之年又遭遇疫情影响，面对“难上加难”，我们越不能犹豫、不能退缩，越需要以初心不改的执着、一往无前的勇气，更大力度地夺取精准脱贫攻坚战、污染防治攻坚战的全面胜利。</w:t>
      </w:r>
      <w:hyperlink r:id="rId18" w:history="1">
        <w:r>
          <w:rPr>
            <w:rStyle w:val="a8"/>
            <w:rFonts w:ascii="����" w:hAnsi="����" w:hint="eastAsia"/>
            <w:szCs w:val="21"/>
            <w:shd w:val="clear" w:color="auto" w:fill="FFFFFF"/>
          </w:rPr>
          <w:t>【详细】</w:t>
        </w:r>
      </w:hyperlink>
    </w:p>
    <w:p w:rsidR="002D03B5" w:rsidRPr="00C3192C" w:rsidRDefault="007B1C14">
      <w:pPr>
        <w:spacing w:line="360" w:lineRule="auto"/>
        <w:rPr>
          <w:rFonts w:ascii="宋体" w:eastAsia="宋体" w:hAnsi="宋体" w:cs="Times New Roman"/>
          <w:b/>
          <w:bCs/>
          <w:color w:val="C00000"/>
          <w:sz w:val="24"/>
        </w:rPr>
      </w:pPr>
      <w:r w:rsidRPr="00C3192C">
        <w:rPr>
          <w:rFonts w:ascii="宋体" w:eastAsia="宋体" w:hAnsi="宋体" w:cs="Times New Roman" w:hint="eastAsia"/>
          <w:b/>
          <w:bCs/>
          <w:color w:val="C00000"/>
          <w:sz w:val="24"/>
        </w:rPr>
        <w:t>专家导读：习近平总书记山西之行三大看点值得关注</w:t>
      </w:r>
    </w:p>
    <w:p w:rsidR="002D03B5" w:rsidRDefault="007B1C14">
      <w:pPr>
        <w:spacing w:line="360" w:lineRule="auto"/>
        <w:ind w:firstLineChars="200" w:firstLine="420"/>
        <w:rPr>
          <w:rFonts w:ascii="����" w:eastAsia="����" w:hAnsi="����" w:cs="����"/>
          <w:color w:val="222222"/>
          <w:szCs w:val="21"/>
          <w:shd w:val="clear" w:color="auto" w:fill="FFFFFF"/>
        </w:rPr>
      </w:pPr>
      <w:r>
        <w:rPr>
          <w:rFonts w:ascii="宋体" w:hAnsi="宋体" w:cs="宋体" w:hint="eastAsia"/>
          <w:color w:val="222222"/>
          <w:szCs w:val="21"/>
          <w:shd w:val="clear" w:color="auto" w:fill="FFFFFF"/>
        </w:rPr>
        <w:t>吉林省中国特色社会主义理论体系研究中心研究员李忠双谈到，着眼长远，生态文明建设是关系中华民族永续发展的千年大计，也是实现中华民族伟大复兴的战略安排，需要牢固树立绿水青山就是金山银山的理念，坚定走生产发展、生活富裕、生态良好的文明发展道路，建设美丽中国。</w:t>
      </w:r>
      <w:hyperlink r:id="rId19" w:history="1">
        <w:r>
          <w:rPr>
            <w:rStyle w:val="a8"/>
            <w:rFonts w:ascii="����" w:hAnsi="����" w:hint="eastAsia"/>
            <w:szCs w:val="21"/>
            <w:shd w:val="clear" w:color="auto" w:fill="FFFFFF"/>
          </w:rPr>
          <w:t>【详细】</w:t>
        </w:r>
      </w:hyperlink>
    </w:p>
    <w:p w:rsidR="002D03B5" w:rsidRPr="00C3192C" w:rsidRDefault="007B1C14">
      <w:pPr>
        <w:spacing w:line="360" w:lineRule="auto"/>
        <w:rPr>
          <w:rFonts w:ascii="宋体" w:eastAsia="宋体" w:hAnsi="宋体" w:cs="Times New Roman"/>
          <w:b/>
          <w:bCs/>
          <w:color w:val="C00000"/>
          <w:sz w:val="24"/>
        </w:rPr>
      </w:pPr>
      <w:r w:rsidRPr="00C3192C">
        <w:rPr>
          <w:rFonts w:ascii="宋体" w:eastAsia="宋体" w:hAnsi="宋体" w:cs="Times New Roman" w:hint="eastAsia"/>
          <w:b/>
          <w:bCs/>
          <w:color w:val="C00000"/>
          <w:sz w:val="24"/>
        </w:rPr>
        <w:t>推进新时代生态文明建设的根本遵循</w:t>
      </w:r>
    </w:p>
    <w:p w:rsidR="002D03B5" w:rsidRDefault="007B1C14">
      <w:pPr>
        <w:spacing w:line="360" w:lineRule="auto"/>
        <w:ind w:firstLineChars="200" w:firstLine="420"/>
        <w:rPr>
          <w:rFonts w:ascii="����" w:hAnsi="����"/>
          <w:color w:val="222222"/>
          <w:szCs w:val="21"/>
          <w:shd w:val="clear" w:color="auto" w:fill="FFFFFF"/>
        </w:rPr>
      </w:pPr>
      <w:r>
        <w:rPr>
          <w:rFonts w:ascii="����" w:hAnsi="����" w:hint="eastAsia"/>
          <w:szCs w:val="21"/>
          <w:shd w:val="clear" w:color="auto" w:fill="FFFFFF"/>
        </w:rPr>
        <w:t>作为事关我国发展全局的五大发展理念之一，绿色发展理念以人与自然和谐为价值取向，以绿色低碳循环为主要原则，以生态文明建设为基本抓手，体现了我们党对经济社会发展规律认识的深化，将指引我们更好实现人民富裕、国家富强、中国美丽、人与自然和谐，实现中华民族永续发展。党的十八大以来，我国污染治理力度之大、制度出台频度之密、监管执法尺度之严、环境质量改善速度之快，都是前所未有的。目前，越来越多的地方把生态环境保护作为推动高质量发展的新动能，我国生态文明建设的红利不断释放，绿水青山美丽画卷越铺越广，金山银山发展之路越走越宽。</w:t>
      </w:r>
      <w:hyperlink r:id="rId20" w:history="1">
        <w:r>
          <w:rPr>
            <w:rStyle w:val="a8"/>
            <w:rFonts w:ascii="����" w:hAnsi="����" w:hint="eastAsia"/>
            <w:szCs w:val="21"/>
            <w:shd w:val="clear" w:color="auto" w:fill="FFFFFF"/>
          </w:rPr>
          <w:t>【详细】</w:t>
        </w:r>
      </w:hyperlink>
    </w:p>
    <w:p w:rsidR="002D03B5" w:rsidRDefault="007B1C14">
      <w:pPr>
        <w:spacing w:line="360" w:lineRule="auto"/>
        <w:rPr>
          <w:rFonts w:ascii="DejaVu Sans" w:eastAsia="方正黑体_GBK" w:hAnsi="DejaVu Sans"/>
          <w:b/>
          <w:color w:val="C00000"/>
          <w:sz w:val="24"/>
        </w:rPr>
      </w:pPr>
      <w:r w:rsidRPr="00C3192C">
        <w:rPr>
          <w:rFonts w:ascii="宋体" w:eastAsia="宋体" w:hAnsi="宋体" w:cs="Times New Roman" w:hint="eastAsia"/>
          <w:b/>
          <w:bCs/>
          <w:color w:val="C00000"/>
          <w:sz w:val="24"/>
        </w:rPr>
        <w:t>将生态文明制度成果转化为治理效能</w:t>
      </w:r>
    </w:p>
    <w:p w:rsidR="002D03B5" w:rsidRDefault="007B1C14">
      <w:pPr>
        <w:spacing w:line="360" w:lineRule="auto"/>
        <w:ind w:firstLineChars="200" w:firstLine="420"/>
        <w:rPr>
          <w:rStyle w:val="10"/>
          <w:rFonts w:ascii="����" w:hAnsi="����"/>
          <w:b w:val="0"/>
          <w:color w:val="800080"/>
          <w:kern w:val="2"/>
          <w:sz w:val="21"/>
          <w:szCs w:val="21"/>
          <w:u w:val="single"/>
          <w:shd w:val="clear" w:color="auto" w:fill="FFFFFF"/>
        </w:rPr>
      </w:pPr>
      <w:r>
        <w:rPr>
          <w:rFonts w:ascii="宋体" w:hAnsi="宋体" w:cs="宋体" w:hint="eastAsia"/>
          <w:color w:val="222222"/>
          <w:szCs w:val="21"/>
          <w:shd w:val="clear" w:color="auto" w:fill="FFFFFF"/>
        </w:rPr>
        <w:t>党的十八大以来，我国生态文明建设成效显著，全党全国贯彻绿色发展理念的自觉性和主动性显著增强，忽视生态环境保护的状况明显改变，特别是生态文明制度体系加快形成，主体功能区制度逐步健全，生态环境治理明显加强。制度的生命力在于执行，关键在真抓，靠的是严管。我们坚持和完善生态文明制度体系，不仅注重建章立制，而且更加注重制度的执行。首先，领导干部要做好执行相关制度的表率。其次，不断增强生态文明制度的科学性、可操作性，提升其运行机制的合理性。再次，切实加强对生态文明制度执行的监督，既要有最严格制度、最严密法治，又要有最刚性执行、最有力实施。</w:t>
      </w:r>
      <w:hyperlink r:id="rId21" w:history="1">
        <w:r>
          <w:rPr>
            <w:rStyle w:val="a8"/>
            <w:rFonts w:ascii="����" w:hAnsi="����" w:hint="eastAsia"/>
            <w:szCs w:val="21"/>
            <w:shd w:val="clear" w:color="auto" w:fill="FFFFFF"/>
          </w:rPr>
          <w:t>【详细】</w:t>
        </w:r>
      </w:hyperlink>
    </w:p>
    <w:p w:rsidR="002D03B5" w:rsidRDefault="007B1C14">
      <w:pPr>
        <w:spacing w:line="360" w:lineRule="auto"/>
        <w:ind w:firstLineChars="1700" w:firstLine="3570"/>
        <w:rPr>
          <w:rStyle w:val="10"/>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50560" behindDoc="1" locked="0" layoutInCell="1" allowOverlap="1">
            <wp:simplePos x="0" y="0"/>
            <wp:positionH relativeFrom="column">
              <wp:posOffset>-601980</wp:posOffset>
            </wp:positionH>
            <wp:positionV relativeFrom="paragraph">
              <wp:posOffset>214630</wp:posOffset>
            </wp:positionV>
            <wp:extent cx="6524625" cy="365760"/>
            <wp:effectExtent l="0" t="0" r="0" b="0"/>
            <wp:wrapNone/>
            <wp:docPr id="14" name="图片 14"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文件2"/>
                    <pic:cNvPicPr>
                      <a:picLocks noChangeAspect="1"/>
                    </pic:cNvPicPr>
                  </pic:nvPicPr>
                  <pic:blipFill>
                    <a:blip r:embed="rId13"/>
                    <a:stretch>
                      <a:fillRect/>
                    </a:stretch>
                  </pic:blipFill>
                  <pic:spPr>
                    <a:xfrm>
                      <a:off x="0" y="0"/>
                      <a:ext cx="6524625" cy="365760"/>
                    </a:xfrm>
                    <a:prstGeom prst="rect">
                      <a:avLst/>
                    </a:prstGeom>
                  </pic:spPr>
                </pic:pic>
              </a:graphicData>
            </a:graphic>
          </wp:anchor>
        </w:drawing>
      </w:r>
      <w:r>
        <w:rPr>
          <w:rStyle w:val="10"/>
          <w:rFonts w:ascii="方正兰亭黑Pro_GB18030" w:eastAsia="方正兰亭黑Pro_GB18030" w:hAnsi="方正兰亭黑Pro_GB18030" w:cs="方正兰亭黑Pro_GB18030" w:hint="eastAsia"/>
          <w:color w:val="C00000"/>
          <w:sz w:val="32"/>
          <w:szCs w:val="32"/>
        </w:rPr>
        <w:t>深度评析</w:t>
      </w:r>
    </w:p>
    <w:p w:rsidR="002D03B5" w:rsidRPr="00C3192C" w:rsidRDefault="007B1C14" w:rsidP="00C3192C">
      <w:pPr>
        <w:spacing w:beforeLines="100" w:before="312" w:line="360" w:lineRule="auto"/>
        <w:rPr>
          <w:rFonts w:ascii="宋体" w:eastAsia="宋体" w:hAnsi="宋体" w:cs="Times New Roman"/>
          <w:b/>
          <w:bCs/>
          <w:color w:val="C00000"/>
          <w:sz w:val="24"/>
        </w:rPr>
      </w:pPr>
      <w:r w:rsidRPr="00C3192C">
        <w:rPr>
          <w:rFonts w:ascii="宋体" w:eastAsia="宋体" w:hAnsi="宋体" w:cs="Times New Roman" w:hint="eastAsia"/>
          <w:b/>
          <w:bCs/>
          <w:color w:val="C00000"/>
          <w:sz w:val="24"/>
        </w:rPr>
        <w:t>牢固树立绿水青山就是金山银山的理念</w:t>
      </w:r>
    </w:p>
    <w:p w:rsidR="002D03B5" w:rsidRDefault="007B1C14">
      <w:pPr>
        <w:spacing w:line="360" w:lineRule="auto"/>
        <w:ind w:firstLineChars="200" w:firstLine="420"/>
        <w:rPr>
          <w:rFonts w:ascii="����" w:hAnsi="����"/>
          <w:szCs w:val="21"/>
          <w:shd w:val="clear" w:color="auto" w:fill="FFFFFF"/>
        </w:rPr>
      </w:pPr>
      <w:r>
        <w:rPr>
          <w:rFonts w:ascii="����" w:hAnsi="����" w:hint="eastAsia"/>
          <w:szCs w:val="21"/>
          <w:shd w:val="clear" w:color="auto" w:fill="FFFFFF"/>
        </w:rPr>
        <w:t>良好生态环境是民之所愿，是人民共有财富，是全面建成小康社会的重要体现。习近平</w:t>
      </w:r>
      <w:r w:rsidR="00465E35">
        <w:rPr>
          <w:noProof/>
          <w:sz w:val="48"/>
          <w:szCs w:val="48"/>
        </w:rPr>
        <w:lastRenderedPageBreak/>
        <mc:AlternateContent>
          <mc:Choice Requires="wps">
            <w:drawing>
              <wp:anchor distT="0" distB="0" distL="114300" distR="114300" simplePos="0" relativeHeight="251663360" behindDoc="0" locked="0" layoutInCell="1" allowOverlap="1">
                <wp:simplePos x="0" y="0"/>
                <wp:positionH relativeFrom="page">
                  <wp:posOffset>5655734</wp:posOffset>
                </wp:positionH>
                <wp:positionV relativeFrom="page">
                  <wp:posOffset>146756</wp:posOffset>
                </wp:positionV>
                <wp:extent cx="1585736" cy="434340"/>
                <wp:effectExtent l="0" t="0" r="14605" b="2286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736" cy="434340"/>
                        </a:xfrm>
                        <a:prstGeom prst="rect">
                          <a:avLst/>
                        </a:prstGeom>
                        <a:noFill/>
                        <a:ln w="9525">
                          <a:solidFill>
                            <a:srgbClr val="FFFFFF"/>
                          </a:solidFill>
                          <a:miter lim="800000"/>
                        </a:ln>
                      </wps:spPr>
                      <wps:txbx>
                        <w:txbxContent>
                          <w:p w:rsidR="00465E35" w:rsidRDefault="00465E35" w:rsidP="00465E35">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5</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rsidR="002D03B5" w:rsidRDefault="002D03B5">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32" type="#_x0000_t202" style="position:absolute;left:0;text-align:left;margin-left:445.35pt;margin-top:11.55pt;width:124.85pt;height:34.2pt;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pGwIAABYEAAAOAAAAZHJzL2Uyb0RvYy54bWysU9tu2zAMfR+wfxD0vjj3pkacokuRYUB3&#10;Adp9gCzLtjBZ1Cgldvf1o+Q0C7a3YTIgiCZ1SJ5Dbe+GzrCTQq/BFnw2mXKmrIRK26bg354P7zac&#10;+SBsJQxYVfAX5fnd7u2bbe9yNYcWTKWQEYj1ee8K3obg8izzslWd8BNwypKzBuxEIBObrELRE3pn&#10;svl0us56wMohSOU9/X0YnXyX8OtayfClrr0KzBScagtpx7SXcc92W5E3KFyr5bkM8Q9VdEJbSnqB&#10;ehBBsCPqv6A6LRE81GEiocugrrVUqQfqZjb9o5unVjiVeiFyvLvQ5P8frPx8+opMVwVfcGZFRxI9&#10;qyGw9zCwdWSndz6noCdHYWGg36Ry6tS7R5DfPbOwb4Vt1D0i9K0SFVU3izezq6sjjo8gZf8JKkoj&#10;jgES0FBjF6kjMhihk0ovF2ViKTKmXG1WN4s1Z5J8ywV9SbpM5K+3HfrwQUHH4qHgSMondHF69CFW&#10;I/LXkJjMwkEbk9Q3lvUFv13NV2NfYHQVnTHMY1PuDbKToPk5pJVaI891WKcDTbHRXcE307jOQcae&#10;aYidjxyEoRwS3xd2S6heiBeEcTjpMdGhBfzJWU+DWXD/4yhQcWY+WuL2drak5llIxnJ1MycDrz3l&#10;tUdYSVAFD5yNx30Yp//oUDctZRrVtHBPetQ6URWFG6s6l0/Dlxg8P5Q43dd2ivr9nHe/AAAA//8D&#10;AFBLAwQUAAYACAAAACEAJ5h+oOEAAAAKAQAADwAAAGRycy9kb3ducmV2LnhtbEyPy07DMBBF90j8&#10;gzVIbCpqp4SShjgVQmLBokBLP8CNhzgQj6PYefD3uCtYju7RvWeK7WxbNmLvG0cSkqUAhlQ53VAt&#10;4fjxfJMB80GRVq0jlPCDHrbl5UWhcu0m2uN4CDWLJeRzJcGE0OWc+8qgVX7pOqSYfbreqhDPvua6&#10;V1Msty1fCbHmVjUUF4zq8Mlg9X0YrIT9i3lfULrbtZqP66/j6/A2ZQspr6/mxwdgAefwB8NZP6pD&#10;GZ1ObiDtWSsh24j7iEpY3SbAzkCSihTYScImuQNeFvz/C+UvAAAA//8DAFBLAQItABQABgAIAAAA&#10;IQC2gziS/gAAAOEBAAATAAAAAAAAAAAAAAAAAAAAAABbQ29udGVudF9UeXBlc10ueG1sUEsBAi0A&#10;FAAGAAgAAAAhADj9If/WAAAAlAEAAAsAAAAAAAAAAAAAAAAALwEAAF9yZWxzLy5yZWxzUEsBAi0A&#10;FAAGAAgAAAAhAAcf4WkbAgAAFgQAAA4AAAAAAAAAAAAAAAAALgIAAGRycy9lMm9Eb2MueG1sUEsB&#10;Ai0AFAAGAAgAAAAhACeYfqDhAAAACgEAAA8AAAAAAAAAAAAAAAAAdQQAAGRycy9kb3ducmV2Lnht&#10;bFBLBQYAAAAABAAEAPMAAACDBQAAAAA=&#10;" filled="f" strokecolor="white">
                <v:textbox>
                  <w:txbxContent>
                    <w:p w:rsidR="00465E35" w:rsidRDefault="00465E35" w:rsidP="00465E35">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5</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rsidR="002D03B5" w:rsidRDefault="002D03B5">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Pr>
          <w:rFonts w:ascii="����" w:hAnsi="����" w:hint="eastAsia"/>
          <w:szCs w:val="21"/>
          <w:shd w:val="clear" w:color="auto" w:fill="FFFFFF"/>
        </w:rPr>
        <w:t>总书记近期赴浙江、陕西、山西考察，生态优先、绿色发展都是考察的重点内容。这充分展现了我们党在疫情防控形势复杂和经济社会发展面临困难挑战的情况下，仍然坚持既定发展战略，坚持做好自己的事，坚持把为民办事、为民造福作为最重要政绩的信念和定力，充分彰显了我们党坚定不移贯彻绿色发展理念，坚定不移走生态优先、绿色发展之路的信心和决心。各级党委和政府要把思想和行动统一到党中央决策部署上来，用全面、辩证、长远的眼光看待我国发展，增强必胜信心，坚定走生产发展、生活富裕、生态良好的文明发展道路。</w:t>
      </w:r>
      <w:hyperlink r:id="rId22" w:history="1">
        <w:r>
          <w:rPr>
            <w:rStyle w:val="a8"/>
            <w:rFonts w:ascii="����" w:hAnsi="����" w:hint="eastAsia"/>
            <w:szCs w:val="21"/>
            <w:shd w:val="clear" w:color="auto" w:fill="FFFFFF"/>
          </w:rPr>
          <w:t>【详细】</w:t>
        </w:r>
      </w:hyperlink>
    </w:p>
    <w:p w:rsidR="002D03B5" w:rsidRPr="00C3192C" w:rsidRDefault="007B1C14">
      <w:pPr>
        <w:spacing w:line="360" w:lineRule="auto"/>
        <w:rPr>
          <w:rFonts w:ascii="宋体" w:eastAsia="宋体" w:hAnsi="宋体" w:cs="Times New Roman"/>
          <w:b/>
          <w:bCs/>
          <w:color w:val="C00000"/>
          <w:sz w:val="24"/>
        </w:rPr>
      </w:pPr>
      <w:r w:rsidRPr="00C3192C">
        <w:rPr>
          <w:rFonts w:ascii="宋体" w:eastAsia="宋体" w:hAnsi="宋体" w:cs="Times New Roman" w:hint="eastAsia"/>
          <w:b/>
          <w:bCs/>
          <w:color w:val="C00000"/>
          <w:sz w:val="24"/>
        </w:rPr>
        <w:t>把好环评这道生态保护重要关口</w:t>
      </w:r>
    </w:p>
    <w:p w:rsidR="002D03B5" w:rsidRDefault="007B1C14">
      <w:pPr>
        <w:spacing w:line="360" w:lineRule="auto"/>
        <w:ind w:firstLineChars="200" w:firstLine="420"/>
        <w:rPr>
          <w:rFonts w:ascii="宋体" w:hAnsi="宋体" w:cs="宋体"/>
          <w:color w:val="0000FF"/>
          <w:szCs w:val="21"/>
          <w:u w:val="single"/>
          <w:shd w:val="clear" w:color="auto" w:fill="FFFFFF"/>
        </w:rPr>
      </w:pPr>
      <w:r>
        <w:rPr>
          <w:rFonts w:ascii="宋体" w:hAnsi="宋体" w:cs="宋体" w:hint="eastAsia"/>
          <w:color w:val="222222"/>
          <w:szCs w:val="21"/>
          <w:shd w:val="clear" w:color="auto" w:fill="FFFFFF"/>
        </w:rPr>
        <w:t>在发展中保护、在保护中发展，是处理经济发展和生态保护的一条重要原则，也是各类工程项目必须遵循的一个重要前提。经济发展不应是对资源和生态环境的竭泽而渔，生态环境保护也不应是舍弃经济发展的缘木求鱼。做规划、上项目时，也不能“萝卜快了不洗泥”，不能把绿色发展、生态环境保护抛到脑后。</w:t>
      </w:r>
      <w:hyperlink r:id="rId23" w:history="1">
        <w:r>
          <w:rPr>
            <w:rStyle w:val="a9"/>
            <w:rFonts w:ascii="����" w:hAnsi="����" w:hint="eastAsia"/>
            <w:szCs w:val="21"/>
            <w:shd w:val="clear" w:color="auto" w:fill="FFFFFF"/>
          </w:rPr>
          <w:t>【详细】</w:t>
        </w:r>
      </w:hyperlink>
    </w:p>
    <w:p w:rsidR="002D03B5" w:rsidRPr="00C3192C" w:rsidRDefault="007B1C14">
      <w:pPr>
        <w:spacing w:line="360" w:lineRule="auto"/>
        <w:rPr>
          <w:rFonts w:ascii="宋体" w:eastAsia="宋体" w:hAnsi="宋体" w:cs="Times New Roman"/>
          <w:b/>
          <w:bCs/>
          <w:color w:val="C00000"/>
          <w:sz w:val="24"/>
        </w:rPr>
      </w:pPr>
      <w:r w:rsidRPr="00C3192C">
        <w:rPr>
          <w:rFonts w:ascii="宋体" w:eastAsia="宋体" w:hAnsi="宋体" w:cs="Times New Roman" w:hint="eastAsia"/>
          <w:b/>
          <w:bCs/>
          <w:color w:val="C00000"/>
          <w:sz w:val="24"/>
        </w:rPr>
        <w:t>以政治风清气正促生态山清水秀</w:t>
      </w:r>
    </w:p>
    <w:p w:rsidR="002D03B5" w:rsidRDefault="007B1C14">
      <w:pPr>
        <w:spacing w:line="360" w:lineRule="auto"/>
        <w:ind w:firstLineChars="200" w:firstLine="420"/>
        <w:rPr>
          <w:rStyle w:val="a8"/>
          <w:rFonts w:ascii="����" w:hAnsi="����"/>
          <w:color w:val="222222"/>
          <w:szCs w:val="21"/>
          <w:u w:val="none"/>
          <w:shd w:val="clear" w:color="auto" w:fill="FFFFFF"/>
        </w:rPr>
      </w:pPr>
      <w:r>
        <w:rPr>
          <w:rFonts w:ascii="����" w:hAnsi="����" w:hint="eastAsia"/>
          <w:szCs w:val="21"/>
          <w:shd w:val="clear" w:color="auto" w:fill="FFFFFF"/>
        </w:rPr>
        <w:t>良好生态环境是最公平的公共产品，是最普惠的民生福祉。自然生态要山清水秀，政治生态也要山清水秀。天蓝、地绿、水清关系到人民群众的切身利益，也关系到党和政府的执政成效，不仅是一个重要的经济社会问题，更是一个重大的政治问题。必须进一步提高政治站位，强化政治担当，以抓铁有痕的劲头抓好政治生态净化和自然生态保护，让人民群众在海晏河清的日子里享受山清水秀的自然生态。</w:t>
      </w:r>
      <w:hyperlink r:id="rId24" w:history="1">
        <w:r>
          <w:rPr>
            <w:rStyle w:val="a8"/>
            <w:rFonts w:ascii="����" w:hAnsi="����" w:hint="eastAsia"/>
            <w:szCs w:val="21"/>
            <w:shd w:val="clear" w:color="auto" w:fill="FFFFFF"/>
          </w:rPr>
          <w:t>【详细】</w:t>
        </w:r>
      </w:hyperlink>
    </w:p>
    <w:p w:rsidR="002D03B5" w:rsidRDefault="007B1C14">
      <w:pPr>
        <w:spacing w:line="360" w:lineRule="auto"/>
        <w:ind w:firstLineChars="1700" w:firstLine="3570"/>
        <w:rPr>
          <w:rStyle w:val="10"/>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51072" behindDoc="1" locked="0" layoutInCell="1" allowOverlap="1">
            <wp:simplePos x="0" y="0"/>
            <wp:positionH relativeFrom="column">
              <wp:posOffset>-601980</wp:posOffset>
            </wp:positionH>
            <wp:positionV relativeFrom="paragraph">
              <wp:posOffset>227330</wp:posOffset>
            </wp:positionV>
            <wp:extent cx="6524625" cy="365760"/>
            <wp:effectExtent l="0" t="0" r="0" b="0"/>
            <wp:wrapNone/>
            <wp:docPr id="15" name="图片 15"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文件2"/>
                    <pic:cNvPicPr>
                      <a:picLocks noChangeAspect="1"/>
                    </pic:cNvPicPr>
                  </pic:nvPicPr>
                  <pic:blipFill>
                    <a:blip r:embed="rId13"/>
                    <a:stretch>
                      <a:fillRect/>
                    </a:stretch>
                  </pic:blipFill>
                  <pic:spPr>
                    <a:xfrm>
                      <a:off x="0" y="0"/>
                      <a:ext cx="6524625" cy="365760"/>
                    </a:xfrm>
                    <a:prstGeom prst="rect">
                      <a:avLst/>
                    </a:prstGeom>
                  </pic:spPr>
                </pic:pic>
              </a:graphicData>
            </a:graphic>
          </wp:anchor>
        </w:drawing>
      </w:r>
      <w:r>
        <w:rPr>
          <w:rStyle w:val="10"/>
          <w:rFonts w:ascii="方正兰亭黑Pro_GB18030" w:eastAsia="方正兰亭黑Pro_GB18030" w:hAnsi="方正兰亭黑Pro_GB18030" w:cs="方正兰亭黑Pro_GB18030" w:hint="eastAsia"/>
          <w:color w:val="C00000"/>
          <w:sz w:val="32"/>
          <w:szCs w:val="32"/>
        </w:rPr>
        <w:t>党务学习</w:t>
      </w:r>
    </w:p>
    <w:p w:rsidR="002D03B5" w:rsidRPr="00C3192C" w:rsidRDefault="007B1C14" w:rsidP="00C3192C">
      <w:pPr>
        <w:spacing w:beforeLines="100" w:before="312" w:line="360" w:lineRule="auto"/>
        <w:rPr>
          <w:rFonts w:ascii="宋体" w:eastAsia="宋体" w:hAnsi="宋体" w:cs="Times New Roman"/>
          <w:b/>
          <w:bCs/>
          <w:color w:val="C00000"/>
          <w:sz w:val="24"/>
        </w:rPr>
      </w:pPr>
      <w:r w:rsidRPr="00C3192C">
        <w:rPr>
          <w:rFonts w:ascii="宋体" w:eastAsia="宋体" w:hAnsi="宋体" w:cs="Times New Roman" w:hint="eastAsia"/>
          <w:b/>
          <w:bCs/>
          <w:color w:val="C00000"/>
          <w:sz w:val="24"/>
        </w:rPr>
        <w:t>入党申请书应有哪些内容？</w:t>
      </w:r>
    </w:p>
    <w:p w:rsidR="002D03B5" w:rsidRDefault="007B1C14">
      <w:pPr>
        <w:spacing w:line="360" w:lineRule="auto"/>
        <w:ind w:firstLineChars="200" w:firstLine="420"/>
        <w:rPr>
          <w:rFonts w:ascii="����" w:hAnsi="����"/>
          <w:color w:val="222222"/>
          <w:szCs w:val="21"/>
          <w:shd w:val="clear" w:color="auto" w:fill="FFFFFF"/>
        </w:rPr>
      </w:pPr>
      <w:r>
        <w:rPr>
          <w:rFonts w:ascii="����" w:hAnsi="����" w:hint="eastAsia"/>
          <w:color w:val="222222"/>
          <w:szCs w:val="21"/>
          <w:shd w:val="clear" w:color="auto" w:fill="FFFFFF"/>
        </w:rPr>
        <w:t>入党申请书没有固定的格式，但一般应当有以下基本内容：</w:t>
      </w:r>
    </w:p>
    <w:p w:rsidR="002D03B5" w:rsidRDefault="007B1C14">
      <w:pPr>
        <w:spacing w:line="360" w:lineRule="auto"/>
        <w:rPr>
          <w:rFonts w:ascii="����" w:hAnsi="����"/>
          <w:color w:val="222222"/>
          <w:szCs w:val="21"/>
          <w:shd w:val="clear" w:color="auto" w:fill="FFFFFF"/>
        </w:rPr>
      </w:pPr>
      <w:r>
        <w:rPr>
          <w:rFonts w:ascii="����" w:hAnsi="����"/>
          <w:color w:val="222222"/>
          <w:szCs w:val="21"/>
          <w:shd w:val="clear" w:color="auto" w:fill="FFFFFF"/>
        </w:rPr>
        <w:t>  </w:t>
      </w:r>
      <w:r>
        <w:rPr>
          <w:rFonts w:ascii="����" w:hAnsi="����" w:hint="eastAsia"/>
          <w:color w:val="222222"/>
          <w:szCs w:val="21"/>
          <w:shd w:val="clear" w:color="auto" w:fill="FFFFFF"/>
        </w:rPr>
        <w:t>（</w:t>
      </w:r>
      <w:r>
        <w:rPr>
          <w:rFonts w:ascii="����" w:hAnsi="����"/>
          <w:color w:val="222222"/>
          <w:szCs w:val="21"/>
          <w:shd w:val="clear" w:color="auto" w:fill="FFFFFF"/>
        </w:rPr>
        <w:t>1</w:t>
      </w:r>
      <w:r>
        <w:rPr>
          <w:rFonts w:ascii="����" w:hAnsi="����" w:hint="eastAsia"/>
          <w:color w:val="222222"/>
          <w:szCs w:val="21"/>
          <w:shd w:val="clear" w:color="auto" w:fill="FFFFFF"/>
        </w:rPr>
        <w:t>）为什么要入党，主要写自己对党的认识和入党动机；</w:t>
      </w:r>
    </w:p>
    <w:p w:rsidR="002D03B5" w:rsidRDefault="007B1C14">
      <w:pPr>
        <w:spacing w:line="360" w:lineRule="auto"/>
        <w:rPr>
          <w:rFonts w:ascii="����" w:hAnsi="����"/>
          <w:color w:val="222222"/>
          <w:szCs w:val="21"/>
          <w:shd w:val="clear" w:color="auto" w:fill="FFFFFF"/>
        </w:rPr>
      </w:pPr>
      <w:r>
        <w:rPr>
          <w:rFonts w:ascii="����" w:hAnsi="����"/>
          <w:color w:val="222222"/>
          <w:szCs w:val="21"/>
          <w:shd w:val="clear" w:color="auto" w:fill="FFFFFF"/>
        </w:rPr>
        <w:t>  </w:t>
      </w:r>
      <w:r>
        <w:rPr>
          <w:rFonts w:ascii="����" w:hAnsi="����" w:hint="eastAsia"/>
          <w:color w:val="222222"/>
          <w:szCs w:val="21"/>
          <w:shd w:val="clear" w:color="auto" w:fill="FFFFFF"/>
        </w:rPr>
        <w:t>（</w:t>
      </w:r>
      <w:r>
        <w:rPr>
          <w:rFonts w:ascii="����" w:hAnsi="����"/>
          <w:color w:val="222222"/>
          <w:szCs w:val="21"/>
          <w:shd w:val="clear" w:color="auto" w:fill="FFFFFF"/>
        </w:rPr>
        <w:t>2</w:t>
      </w:r>
      <w:r>
        <w:rPr>
          <w:rFonts w:ascii="����" w:hAnsi="����" w:hint="eastAsia"/>
          <w:color w:val="222222"/>
          <w:szCs w:val="21"/>
          <w:shd w:val="clear" w:color="auto" w:fill="FFFFFF"/>
        </w:rPr>
        <w:t>）自己的政治信念、成长经历和思想、工作、学习、作风等方面的情况；</w:t>
      </w:r>
    </w:p>
    <w:p w:rsidR="002D03B5" w:rsidRDefault="007B1C14">
      <w:pPr>
        <w:spacing w:line="360" w:lineRule="auto"/>
        <w:rPr>
          <w:rFonts w:ascii="����" w:hAnsi="����"/>
          <w:color w:val="222222"/>
          <w:szCs w:val="21"/>
          <w:shd w:val="clear" w:color="auto" w:fill="FFFFFF"/>
        </w:rPr>
      </w:pPr>
      <w:r>
        <w:rPr>
          <w:rFonts w:ascii="����" w:hAnsi="����"/>
          <w:color w:val="222222"/>
          <w:szCs w:val="21"/>
          <w:shd w:val="clear" w:color="auto" w:fill="FFFFFF"/>
        </w:rPr>
        <w:t>  </w:t>
      </w:r>
      <w:r>
        <w:rPr>
          <w:rFonts w:ascii="����" w:hAnsi="����" w:hint="eastAsia"/>
          <w:color w:val="222222"/>
          <w:szCs w:val="21"/>
          <w:shd w:val="clear" w:color="auto" w:fill="FFFFFF"/>
        </w:rPr>
        <w:t>（</w:t>
      </w:r>
      <w:r>
        <w:rPr>
          <w:rFonts w:ascii="����" w:hAnsi="����"/>
          <w:color w:val="222222"/>
          <w:szCs w:val="21"/>
          <w:shd w:val="clear" w:color="auto" w:fill="FFFFFF"/>
        </w:rPr>
        <w:t>3</w:t>
      </w:r>
      <w:r>
        <w:rPr>
          <w:rFonts w:ascii="����" w:hAnsi="����" w:hint="eastAsia"/>
          <w:color w:val="222222"/>
          <w:szCs w:val="21"/>
          <w:shd w:val="clear" w:color="auto" w:fill="FFFFFF"/>
        </w:rPr>
        <w:t>）对待入党的态度和决心，主要写自己应该如何积极争取加入党组织，表明自己要求入党的决心和今后工作、学习、生活等方面的打算。</w:t>
      </w:r>
      <w:r>
        <w:rPr>
          <w:rFonts w:ascii="����" w:hAnsi="����"/>
          <w:color w:val="222222"/>
          <w:szCs w:val="21"/>
          <w:shd w:val="clear" w:color="auto" w:fill="FFFFFF"/>
        </w:rPr>
        <w:t xml:space="preserve">( </w:t>
      </w:r>
      <w:r>
        <w:rPr>
          <w:rFonts w:ascii="����" w:hAnsi="����" w:hint="eastAsia"/>
          <w:color w:val="222222"/>
          <w:szCs w:val="21"/>
          <w:shd w:val="clear" w:color="auto" w:fill="FFFFFF"/>
        </w:rPr>
        <w:t>来源：共产党员网</w:t>
      </w:r>
      <w:r>
        <w:rPr>
          <w:rFonts w:ascii="����" w:hAnsi="����"/>
          <w:color w:val="222222"/>
          <w:szCs w:val="21"/>
          <w:shd w:val="clear" w:color="auto" w:fill="FFFFFF"/>
        </w:rPr>
        <w:t>)</w:t>
      </w:r>
    </w:p>
    <w:p w:rsidR="002D03B5" w:rsidRPr="00C3192C" w:rsidRDefault="007B1C14">
      <w:pPr>
        <w:spacing w:line="360" w:lineRule="auto"/>
        <w:rPr>
          <w:rFonts w:ascii="宋体" w:eastAsia="宋体" w:hAnsi="宋体" w:cs="Times New Roman"/>
          <w:b/>
          <w:bCs/>
          <w:color w:val="C00000"/>
          <w:sz w:val="24"/>
        </w:rPr>
      </w:pPr>
      <w:r w:rsidRPr="00C3192C">
        <w:rPr>
          <w:rFonts w:ascii="宋体" w:eastAsia="宋体" w:hAnsi="宋体" w:cs="Times New Roman" w:hint="eastAsia"/>
          <w:b/>
          <w:bCs/>
          <w:color w:val="C00000"/>
          <w:sz w:val="24"/>
        </w:rPr>
        <w:t>民主评议党员的主要内容是什么？</w:t>
      </w:r>
    </w:p>
    <w:p w:rsidR="002D03B5" w:rsidRDefault="007B1C14">
      <w:pPr>
        <w:spacing w:line="360" w:lineRule="auto"/>
        <w:ind w:firstLineChars="200" w:firstLine="420"/>
        <w:rPr>
          <w:rFonts w:ascii="����" w:hAnsi="����"/>
          <w:color w:val="222222"/>
          <w:szCs w:val="21"/>
          <w:shd w:val="clear" w:color="auto" w:fill="FFFFFF"/>
        </w:rPr>
      </w:pPr>
      <w:r>
        <w:rPr>
          <w:rFonts w:ascii="����" w:hAnsi="����" w:hint="eastAsia"/>
          <w:color w:val="222222"/>
          <w:szCs w:val="21"/>
          <w:shd w:val="clear" w:color="auto" w:fill="FFFFFF"/>
        </w:rPr>
        <w:t>民主评议党员的主要内容，是党章规定的党员标准的具体体现，也是新形势下做一名合格共产党员的基本要求。应着重从以下五个方面对党员进行评议</w:t>
      </w:r>
      <w:r>
        <w:rPr>
          <w:rFonts w:ascii="����" w:hAnsi="����" w:hint="eastAsia"/>
          <w:color w:val="222222"/>
          <w:szCs w:val="21"/>
          <w:shd w:val="clear" w:color="auto" w:fill="FFFFFF"/>
        </w:rPr>
        <w:t>:</w:t>
      </w:r>
    </w:p>
    <w:p w:rsidR="002D03B5" w:rsidRDefault="007B1C14">
      <w:pPr>
        <w:spacing w:line="360" w:lineRule="auto"/>
        <w:rPr>
          <w:rFonts w:ascii="����" w:hAnsi="����"/>
          <w:color w:val="222222"/>
          <w:szCs w:val="21"/>
          <w:shd w:val="clear" w:color="auto" w:fill="FFFFFF"/>
        </w:rPr>
      </w:pPr>
      <w:r>
        <w:rPr>
          <w:rFonts w:ascii="����" w:hAnsi="����"/>
          <w:color w:val="222222"/>
          <w:szCs w:val="21"/>
          <w:shd w:val="clear" w:color="auto" w:fill="FFFFFF"/>
        </w:rPr>
        <w:t>  1.</w:t>
      </w:r>
      <w:r>
        <w:rPr>
          <w:rFonts w:ascii="����" w:hAnsi="����" w:hint="eastAsia"/>
          <w:color w:val="222222"/>
          <w:szCs w:val="21"/>
          <w:shd w:val="clear" w:color="auto" w:fill="FFFFFF"/>
        </w:rPr>
        <w:t>是否具有坚定的共产主义信念，能否坚持四项基本原则，坚持改革开放，把实现现阶</w:t>
      </w:r>
      <w:r>
        <w:rPr>
          <w:rFonts w:ascii="����" w:hAnsi="����" w:hint="eastAsia"/>
          <w:color w:val="222222"/>
          <w:szCs w:val="21"/>
          <w:shd w:val="clear" w:color="auto" w:fill="FFFFFF"/>
        </w:rPr>
        <w:lastRenderedPageBreak/>
        <w:t>段的共同理想同脚踏实地地做好本职工作结合起来，全心全意为人民服务。</w:t>
      </w:r>
      <w:r w:rsidR="00465E35">
        <w:rPr>
          <w:noProof/>
          <w:sz w:val="48"/>
          <w:szCs w:val="48"/>
        </w:rPr>
        <mc:AlternateContent>
          <mc:Choice Requires="wps">
            <w:drawing>
              <wp:anchor distT="0" distB="0" distL="114300" distR="114300" simplePos="0" relativeHeight="251664384" behindDoc="0" locked="0" layoutInCell="1" allowOverlap="1" wp14:anchorId="0E53D7B9" wp14:editId="41879C70">
                <wp:simplePos x="0" y="0"/>
                <wp:positionH relativeFrom="page">
                  <wp:posOffset>5655310</wp:posOffset>
                </wp:positionH>
                <wp:positionV relativeFrom="page">
                  <wp:posOffset>146685</wp:posOffset>
                </wp:positionV>
                <wp:extent cx="1585736" cy="434340"/>
                <wp:effectExtent l="0" t="0" r="14605" b="2286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736" cy="434340"/>
                        </a:xfrm>
                        <a:prstGeom prst="rect">
                          <a:avLst/>
                        </a:prstGeom>
                        <a:noFill/>
                        <a:ln w="9525">
                          <a:solidFill>
                            <a:srgbClr val="FFFFFF"/>
                          </a:solidFill>
                          <a:miter lim="800000"/>
                        </a:ln>
                      </wps:spPr>
                      <wps:txbx>
                        <w:txbxContent>
                          <w:p w:rsidR="00465E35" w:rsidRDefault="00465E35" w:rsidP="00465E35">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5</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rsidR="00465E35" w:rsidRDefault="00465E35" w:rsidP="00465E35">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E53D7B9" id="_x0000_s1033" type="#_x0000_t202" style="position:absolute;left:0;text-align:left;margin-left:445.3pt;margin-top:11.55pt;width:124.85pt;height:34.2pt;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6MGwIAABYEAAAOAAAAZHJzL2Uyb0RvYy54bWysU9uO2yAQfa/Uf0C8N06yua0VZ7XNKlWl&#10;7UXa7QdgjGNUzNCBxE6/vgNO0qh9q4olBJ7hMOecYf3Qt4YdFXoNtuCT0ZgzZSVU2u4L/u11927F&#10;mQ/CVsKAVQU/Kc8fNm/frDuXqyk0YCqFjECszztX8CYEl2eZl41qhR+BU5aCNWArAm1xn1UoOkJv&#10;TTYdjxdZB1g5BKm8p79PQ5BvEn5dKxm+1LVXgZmCU20hzZjmMs7ZZi3yPQrXaHkuQ/xDFa3Qli69&#10;Qj2JINgB9V9QrZYIHuowktBmUNdaqsSB2EzGf7B5aYRTiQuJ491VJv//YOXn41dkuiLvOLOiJYte&#10;VR/Ye+jZIqrTOZ9T0oujtNDT75gZmXr3DPK7Zxa2jbB79YgIXaNERdVN4sns5uiA4yNI2X2Ciq4R&#10;hwAJqK+xjYAkBiN0cul0dSaWIuOV89V8ebfgTFJsdkdfsi4T+eW0Qx8+KGhZXBQcyfmELo7PPsRq&#10;RH5JiZdZ2GljkvvGsq7g9/PpfOAFRlcxmEjivtwaZEdB/bNLI1Ej+rdprQ7UxUa3BV+N4zgnGXuW&#10;ITIfNAh92Se9lxd1S6hOpAvC0Jz0mGjRAP7krKPGLLj/cRCoODMfLWl7P5kReRbSZjZfTmmDt5Hy&#10;NiKsJKiCB86G5TYM3X9wqPcN3TS4aeGR/Kh1kioaN1R1Lp+aLyl4fiixu2/3Kev3c978AgAA//8D&#10;AFBLAwQUAAYACAAAACEA7fY90eEAAAAKAQAADwAAAGRycy9kb3ducmV2LnhtbEyPy07DMBBF90j8&#10;gzVIbCpqpy1RGjKpEBILFgVa+gFubOJAPI5i58Hf465gObpH954pdrNt2ah73zhCSJYCmKbKqYZq&#10;hNPH810GzAdJSraONMKP9rArr68KmSs30UGPx1CzWEI+lwgmhC7n3FdGW+mXrtMUs0/XWxni2ddc&#10;9XKK5bblKyFSbmVDccHITj8ZXX0fB4tweDHvC9rs963iY/p1eh3epmyBeHszPz4AC3oOfzBc9KM6&#10;lNHp7AZSnrUI2VakEUVYrRNgFyDZiDWwM8I2uQdeFvz/C+UvAAAA//8DAFBLAQItABQABgAIAAAA&#10;IQC2gziS/gAAAOEBAAATAAAAAAAAAAAAAAAAAAAAAABbQ29udGVudF9UeXBlc10ueG1sUEsBAi0A&#10;FAAGAAgAAAAhADj9If/WAAAAlAEAAAsAAAAAAAAAAAAAAAAALwEAAF9yZWxzLy5yZWxzUEsBAi0A&#10;FAAGAAgAAAAhAFukLowbAgAAFgQAAA4AAAAAAAAAAAAAAAAALgIAAGRycy9lMm9Eb2MueG1sUEsB&#10;Ai0AFAAGAAgAAAAhAO32PdHhAAAACgEAAA8AAAAAAAAAAAAAAAAAdQQAAGRycy9kb3ducmV2Lnht&#10;bFBLBQYAAAAABAAEAPMAAACDBQAAAAA=&#10;" filled="f" strokecolor="white">
                <v:textbox>
                  <w:txbxContent>
                    <w:p w:rsidR="00465E35" w:rsidRDefault="00465E35" w:rsidP="00465E35">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5</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上</w:t>
                      </w:r>
                      <w:r>
                        <w:rPr>
                          <w:rStyle w:val="20"/>
                          <w:rFonts w:ascii="黑体-简" w:eastAsia="黑体-简" w:hAnsi="黑体-简" w:cs="黑体-简"/>
                          <w:b w:val="0"/>
                          <w:bCs/>
                          <w:color w:val="404040" w:themeColor="text1" w:themeTint="BF"/>
                          <w:sz w:val="24"/>
                        </w:rPr>
                        <w:t>）</w:t>
                      </w:r>
                    </w:p>
                    <w:p w:rsidR="00465E35" w:rsidRDefault="00465E35" w:rsidP="00465E35">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p>
    <w:p w:rsidR="002D03B5" w:rsidRDefault="007B1C14">
      <w:pPr>
        <w:spacing w:line="360" w:lineRule="auto"/>
        <w:rPr>
          <w:rFonts w:ascii="����" w:hAnsi="����"/>
          <w:color w:val="222222"/>
          <w:szCs w:val="21"/>
          <w:shd w:val="clear" w:color="auto" w:fill="FFFFFF"/>
        </w:rPr>
      </w:pPr>
      <w:r>
        <w:rPr>
          <w:rFonts w:ascii="����" w:hAnsi="����"/>
          <w:color w:val="222222"/>
          <w:szCs w:val="21"/>
          <w:shd w:val="clear" w:color="auto" w:fill="FFFFFF"/>
        </w:rPr>
        <w:t>  2.</w:t>
      </w:r>
      <w:r>
        <w:rPr>
          <w:rFonts w:ascii="����" w:hAnsi="����" w:hint="eastAsia"/>
          <w:color w:val="222222"/>
          <w:szCs w:val="21"/>
          <w:shd w:val="clear" w:color="auto" w:fill="FFFFFF"/>
        </w:rPr>
        <w:t>是否坚决贯彻执行党在社会主义初级阶段的基本路线和各项方针、政策，在政治上同党中央保持一致，为推动生产力的发展和社会主义精神文明建设作出贡献。</w:t>
      </w:r>
    </w:p>
    <w:p w:rsidR="002D03B5" w:rsidRDefault="007B1C14">
      <w:pPr>
        <w:spacing w:line="360" w:lineRule="auto"/>
        <w:rPr>
          <w:rFonts w:ascii="����" w:hAnsi="����"/>
          <w:color w:val="222222"/>
          <w:szCs w:val="21"/>
          <w:shd w:val="clear" w:color="auto" w:fill="FFFFFF"/>
        </w:rPr>
      </w:pPr>
      <w:r>
        <w:rPr>
          <w:rFonts w:ascii="����" w:hAnsi="����"/>
          <w:color w:val="222222"/>
          <w:szCs w:val="21"/>
          <w:shd w:val="clear" w:color="auto" w:fill="FFFFFF"/>
        </w:rPr>
        <w:t>  3.</w:t>
      </w:r>
      <w:r>
        <w:rPr>
          <w:rFonts w:ascii="����" w:hAnsi="����" w:hint="eastAsia"/>
          <w:color w:val="222222"/>
          <w:szCs w:val="21"/>
          <w:shd w:val="clear" w:color="auto" w:fill="FFFFFF"/>
        </w:rPr>
        <w:t>是否站在改革的前列，维护改革的大局，正确处理国家、集体、个人利益之间的关系，做到个人利益服从党和人民的利益，局部利益服从整体利益。</w:t>
      </w:r>
    </w:p>
    <w:p w:rsidR="002D03B5" w:rsidRDefault="007B1C14">
      <w:pPr>
        <w:spacing w:line="360" w:lineRule="auto"/>
        <w:rPr>
          <w:rFonts w:ascii="����" w:hAnsi="����"/>
          <w:color w:val="222222"/>
          <w:szCs w:val="21"/>
          <w:shd w:val="clear" w:color="auto" w:fill="FFFFFF"/>
        </w:rPr>
      </w:pPr>
      <w:r>
        <w:rPr>
          <w:rFonts w:ascii="����" w:hAnsi="����"/>
          <w:color w:val="222222"/>
          <w:szCs w:val="21"/>
          <w:shd w:val="clear" w:color="auto" w:fill="FFFFFF"/>
        </w:rPr>
        <w:t>  4.</w:t>
      </w:r>
      <w:r>
        <w:rPr>
          <w:rFonts w:ascii="����" w:hAnsi="����" w:hint="eastAsia"/>
          <w:color w:val="222222"/>
          <w:szCs w:val="21"/>
          <w:shd w:val="clear" w:color="auto" w:fill="FFFFFF"/>
        </w:rPr>
        <w:t>是否切实地执行党的决议，严守党纪、政纪、国法，坚决做到令行禁止。</w:t>
      </w:r>
    </w:p>
    <w:p w:rsidR="002D03B5" w:rsidRDefault="007B1C14">
      <w:pPr>
        <w:spacing w:line="360" w:lineRule="auto"/>
        <w:rPr>
          <w:rFonts w:ascii="����" w:hAnsi="����"/>
          <w:color w:val="222222"/>
          <w:szCs w:val="21"/>
          <w:shd w:val="clear" w:color="auto" w:fill="FFFFFF"/>
        </w:rPr>
      </w:pPr>
      <w:r>
        <w:rPr>
          <w:rFonts w:ascii="����" w:hAnsi="����"/>
          <w:color w:val="222222"/>
          <w:szCs w:val="21"/>
          <w:shd w:val="clear" w:color="auto" w:fill="FFFFFF"/>
        </w:rPr>
        <w:t>  5.</w:t>
      </w:r>
      <w:r>
        <w:rPr>
          <w:rFonts w:ascii="����" w:hAnsi="����" w:hint="eastAsia"/>
          <w:color w:val="222222"/>
          <w:szCs w:val="21"/>
          <w:shd w:val="clear" w:color="auto" w:fill="FFFFFF"/>
        </w:rPr>
        <w:t>是否密切联系群众，关心群众疾苦，艰苦奋斗，廉洁奉公，在个人利益同党和人民的利益发生矛盾时，自觉地牺牲个人利益。</w:t>
      </w:r>
    </w:p>
    <w:p w:rsidR="002D03B5" w:rsidRDefault="007B1C14">
      <w:pPr>
        <w:spacing w:line="360" w:lineRule="auto"/>
        <w:rPr>
          <w:rStyle w:val="10"/>
          <w:rFonts w:ascii="����" w:hAnsi="����"/>
          <w:b w:val="0"/>
          <w:color w:val="222222"/>
          <w:kern w:val="2"/>
          <w:sz w:val="21"/>
          <w:szCs w:val="21"/>
          <w:shd w:val="clear" w:color="auto" w:fill="FFFFFF"/>
        </w:rPr>
      </w:pPr>
      <w:r>
        <w:rPr>
          <w:rFonts w:ascii="����" w:hAnsi="����"/>
          <w:color w:val="222222"/>
          <w:szCs w:val="21"/>
          <w:shd w:val="clear" w:color="auto" w:fill="FFFFFF"/>
        </w:rPr>
        <w:t>  </w:t>
      </w:r>
      <w:r>
        <w:rPr>
          <w:rFonts w:ascii="����" w:hAnsi="����" w:hint="eastAsia"/>
          <w:color w:val="222222"/>
          <w:szCs w:val="21"/>
          <w:shd w:val="clear" w:color="auto" w:fill="FFFFFF"/>
        </w:rPr>
        <w:t>（摘编自党建读物出版社《怎样开展民主评议党员》）</w:t>
      </w:r>
      <w:r>
        <w:rPr>
          <w:rFonts w:ascii="����" w:hAnsi="����"/>
          <w:color w:val="222222"/>
          <w:szCs w:val="21"/>
          <w:shd w:val="clear" w:color="auto" w:fill="FFFFFF"/>
        </w:rPr>
        <w:t xml:space="preserve">( </w:t>
      </w:r>
      <w:r>
        <w:rPr>
          <w:rFonts w:ascii="����" w:hAnsi="����" w:hint="eastAsia"/>
          <w:color w:val="222222"/>
          <w:szCs w:val="21"/>
          <w:shd w:val="clear" w:color="auto" w:fill="FFFFFF"/>
        </w:rPr>
        <w:t>来源：共产党员网</w:t>
      </w:r>
      <w:r>
        <w:rPr>
          <w:rFonts w:ascii="����" w:hAnsi="����"/>
          <w:color w:val="222222"/>
          <w:szCs w:val="21"/>
          <w:shd w:val="clear" w:color="auto" w:fill="FFFFFF"/>
        </w:rPr>
        <w:t>)</w:t>
      </w:r>
    </w:p>
    <w:p w:rsidR="002D03B5" w:rsidRDefault="007B1C14">
      <w:pPr>
        <w:spacing w:line="360" w:lineRule="auto"/>
        <w:jc w:val="center"/>
        <w:rPr>
          <w:rStyle w:val="10"/>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53632" behindDoc="1" locked="0" layoutInCell="1" allowOverlap="1">
            <wp:simplePos x="0" y="0"/>
            <wp:positionH relativeFrom="column">
              <wp:posOffset>-601980</wp:posOffset>
            </wp:positionH>
            <wp:positionV relativeFrom="paragraph">
              <wp:posOffset>224790</wp:posOffset>
            </wp:positionV>
            <wp:extent cx="6524625" cy="365760"/>
            <wp:effectExtent l="0" t="0" r="0" b="0"/>
            <wp:wrapNone/>
            <wp:docPr id="16" name="图片 16"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文件2"/>
                    <pic:cNvPicPr>
                      <a:picLocks noChangeAspect="1"/>
                    </pic:cNvPicPr>
                  </pic:nvPicPr>
                  <pic:blipFill>
                    <a:blip r:embed="rId13"/>
                    <a:stretch>
                      <a:fillRect/>
                    </a:stretch>
                  </pic:blipFill>
                  <pic:spPr>
                    <a:xfrm>
                      <a:off x="0" y="0"/>
                      <a:ext cx="6524625" cy="365760"/>
                    </a:xfrm>
                    <a:prstGeom prst="rect">
                      <a:avLst/>
                    </a:prstGeom>
                  </pic:spPr>
                </pic:pic>
              </a:graphicData>
            </a:graphic>
          </wp:anchor>
        </w:drawing>
      </w:r>
      <w:r>
        <w:rPr>
          <w:rStyle w:val="10"/>
          <w:rFonts w:ascii="方正兰亭黑Pro_GB18030" w:eastAsia="方正兰亭黑Pro_GB18030" w:hAnsi="方正兰亭黑Pro_GB18030" w:cs="方正兰亭黑Pro_GB18030"/>
          <w:color w:val="C00000"/>
          <w:sz w:val="32"/>
          <w:szCs w:val="32"/>
        </w:rPr>
        <w:t>编读往来</w:t>
      </w:r>
    </w:p>
    <w:p w:rsidR="002D03B5" w:rsidRDefault="007B1C14">
      <w:pPr>
        <w:pStyle w:val="a6"/>
        <w:spacing w:beforeLines="100" w:before="312" w:beforeAutospacing="0" w:after="0" w:afterAutospacing="0" w:line="360" w:lineRule="auto"/>
        <w:ind w:firstLineChars="200" w:firstLine="420"/>
        <w:rPr>
          <w:sz w:val="21"/>
        </w:rPr>
      </w:pPr>
      <w:r>
        <w:rPr>
          <w:rFonts w:hint="eastAsia"/>
          <w:sz w:val="21"/>
        </w:rPr>
        <w:t xml:space="preserve">这里，是我们与您沟通的桥梁，您的建议，《党政干部学习文选》愿意听，您的想法对《党政干部学习文选》很重要！ </w:t>
      </w:r>
    </w:p>
    <w:p w:rsidR="002D03B5" w:rsidRDefault="007B1C14">
      <w:pPr>
        <w:pStyle w:val="a6"/>
        <w:spacing w:before="0" w:beforeAutospacing="0" w:after="0" w:afterAutospacing="0" w:line="360" w:lineRule="auto"/>
        <w:ind w:firstLineChars="200" w:firstLine="420"/>
      </w:pPr>
      <w:r>
        <w:rPr>
          <w:rFonts w:hint="eastAsia"/>
          <w:sz w:val="21"/>
        </w:rPr>
        <w:t>我们开辟“编读往来”这个栏目，旨在加强编辑与读者之间的交流与合作，目的只有一个：把文选办得更好，满足读者和网友的需求。它是我们与您沟通交流的使者。如果您对我们的文选有更好的建议，或者对某篇文章有不同的见解，您都可以点击留言处畅所欲言。对于您的问题我们会及时反馈。您的参与定会成为推动杂志更快更好发展的动力，我们期待着您的参与！</w:t>
      </w:r>
      <w:r>
        <w:rPr>
          <w:rFonts w:hint="eastAsia"/>
          <w:bCs/>
          <w:color w:val="000000"/>
          <w:sz w:val="21"/>
        </w:rPr>
        <w:t>&gt;&gt;&gt;</w:t>
      </w:r>
      <w:hyperlink r:id="rId25" w:history="1">
        <w:r>
          <w:rPr>
            <w:rStyle w:val="a8"/>
            <w:rFonts w:hint="eastAsia"/>
            <w:bCs/>
            <w:sz w:val="21"/>
          </w:rPr>
          <w:t>留言</w:t>
        </w:r>
      </w:hyperlink>
      <w:r>
        <w:rPr>
          <w:rFonts w:hint="eastAsia"/>
          <w:color w:val="26214A"/>
          <w:sz w:val="21"/>
          <w:szCs w:val="21"/>
        </w:rPr>
        <w:t>投稿信箱：</w:t>
      </w:r>
      <w:hyperlink r:id="rId26" w:history="1">
        <w:r>
          <w:rPr>
            <w:rStyle w:val="a9"/>
            <w:rFonts w:hint="eastAsia"/>
            <w:bCs/>
            <w:sz w:val="21"/>
            <w:szCs w:val="21"/>
          </w:rPr>
          <w:t>lilun@people.cn</w:t>
        </w:r>
      </w:hyperlink>
    </w:p>
    <w:sectPr w:rsidR="002D03B5">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F62" w:rsidRDefault="00855F62">
      <w:r>
        <w:separator/>
      </w:r>
    </w:p>
  </w:endnote>
  <w:endnote w:type="continuationSeparator" w:id="0">
    <w:p w:rsidR="00855F62" w:rsidRDefault="0085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algun Gothic Semilight"/>
    <w:charset w:val="00"/>
    <w:family w:val="auto"/>
    <w:pitch w:val="default"/>
    <w:sig w:usb0="00000001" w:usb1="08000000" w:usb2="00000000" w:usb3="00000000" w:csb0="00040000" w:csb1="00000000"/>
  </w:font>
  <w:font w:name="DejaVu Sans">
    <w:altName w:val="Times New Roman"/>
    <w:charset w:val="00"/>
    <w:family w:val="roman"/>
    <w:pitch w:val="default"/>
    <w:sig w:usb0="20007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黑体-简">
    <w:altName w:val="Malgun Gothic Semilight"/>
    <w:charset w:val="86"/>
    <w:family w:val="auto"/>
    <w:pitch w:val="default"/>
    <w:sig w:usb0="8000002F" w:usb1="0800004A" w:usb2="00000000" w:usb3="00000000" w:csb0="203E0000" w:csb1="00000000"/>
  </w:font>
  <w:font w:name="微软雅黑">
    <w:panose1 w:val="020B0503020204020204"/>
    <w:charset w:val="86"/>
    <w:family w:val="swiss"/>
    <w:pitch w:val="variable"/>
    <w:sig w:usb0="80000287" w:usb1="2ACF3C50" w:usb2="00000016" w:usb3="00000000" w:csb0="0004001F" w:csb1="00000000"/>
  </w:font>
  <w:font w:name="方正兰亭黑Pro_GB18030">
    <w:altName w:val="Microsoft YaHei UI"/>
    <w:charset w:val="86"/>
    <w:family w:val="auto"/>
    <w:pitch w:val="default"/>
    <w:sig w:usb0="A00002BF" w:usb1="38CF7CFA" w:usb2="00000016" w:usb3="00000000" w:csb0="00040003" w:csb1="00000000"/>
  </w:font>
  <w:font w:name="����">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624207"/>
    </w:sdtPr>
    <w:sdtEndPr/>
    <w:sdtContent>
      <w:p w:rsidR="002D03B5" w:rsidRDefault="007B1C14">
        <w:pPr>
          <w:pStyle w:val="a3"/>
          <w:jc w:val="center"/>
        </w:pPr>
        <w:r>
          <w:fldChar w:fldCharType="begin"/>
        </w:r>
        <w:r>
          <w:instrText>PAGE   \* MERGEFORMAT</w:instrText>
        </w:r>
        <w:r>
          <w:fldChar w:fldCharType="separate"/>
        </w:r>
        <w:r w:rsidR="009A7656" w:rsidRPr="009A7656">
          <w:rPr>
            <w:noProof/>
            <w:lang w:val="zh-CN"/>
          </w:rPr>
          <w:t>1</w:t>
        </w:r>
        <w:r>
          <w:fldChar w:fldCharType="end"/>
        </w:r>
      </w:p>
    </w:sdtContent>
  </w:sdt>
  <w:p w:rsidR="002D03B5" w:rsidRDefault="002D03B5" w:rsidP="00465E35">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318328"/>
    </w:sdtPr>
    <w:sdtEndPr/>
    <w:sdtContent>
      <w:p w:rsidR="002D03B5" w:rsidRDefault="007B1C14">
        <w:pPr>
          <w:pStyle w:val="a3"/>
          <w:jc w:val="center"/>
        </w:pPr>
        <w:r>
          <w:fldChar w:fldCharType="begin"/>
        </w:r>
        <w:r>
          <w:instrText>PAGE   \* MERGEFORMAT</w:instrText>
        </w:r>
        <w:r>
          <w:fldChar w:fldCharType="separate"/>
        </w:r>
        <w:r w:rsidR="009A7656" w:rsidRPr="009A7656">
          <w:rPr>
            <w:noProof/>
            <w:lang w:val="zh-CN"/>
          </w:rPr>
          <w:t>1</w:t>
        </w:r>
        <w:r>
          <w:fldChar w:fldCharType="end"/>
        </w:r>
      </w:p>
    </w:sdtContent>
  </w:sdt>
  <w:p w:rsidR="002D03B5" w:rsidRDefault="002D03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F62" w:rsidRDefault="00855F62">
      <w:r>
        <w:separator/>
      </w:r>
    </w:p>
  </w:footnote>
  <w:footnote w:type="continuationSeparator" w:id="0">
    <w:p w:rsidR="00855F62" w:rsidRDefault="00855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B5" w:rsidRDefault="007B1C14">
    <w:pPr>
      <w:pStyle w:val="a5"/>
    </w:pPr>
    <w:r>
      <w:rPr>
        <w:noProof/>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-523240</wp:posOffset>
          </wp:positionV>
          <wp:extent cx="7545705" cy="1067308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95642" cy="1074394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B5" w:rsidRDefault="007B1C14">
    <w:pPr>
      <w:pStyle w:val="a5"/>
    </w:pPr>
    <w:r>
      <w:rPr>
        <w:noProof/>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-556895</wp:posOffset>
          </wp:positionV>
          <wp:extent cx="7553960" cy="10698480"/>
          <wp:effectExtent l="0" t="0" r="8890" b="825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48100" cy="108312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F0BE1"/>
    <w:multiLevelType w:val="hybridMultilevel"/>
    <w:tmpl w:val="2A4C161E"/>
    <w:lvl w:ilvl="0" w:tplc="7C509DC6">
      <w:start w:val="2020"/>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AD644A5"/>
    <w:multiLevelType w:val="hybridMultilevel"/>
    <w:tmpl w:val="549C5DC0"/>
    <w:lvl w:ilvl="0" w:tplc="8396A018">
      <w:start w:val="2020"/>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isplayBackgroundShape/>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5DA1EC"/>
    <w:rsid w:val="B2FC459E"/>
    <w:rsid w:val="B5DFFB3E"/>
    <w:rsid w:val="BFEE0D6A"/>
    <w:rsid w:val="DBFB25A6"/>
    <w:rsid w:val="DFBA65AF"/>
    <w:rsid w:val="EF5DA1EC"/>
    <w:rsid w:val="F6FFAA8A"/>
    <w:rsid w:val="F7FF8DE9"/>
    <w:rsid w:val="FCD788A8"/>
    <w:rsid w:val="FF77D7D1"/>
    <w:rsid w:val="000169CC"/>
    <w:rsid w:val="00076840"/>
    <w:rsid w:val="00080BF1"/>
    <w:rsid w:val="00085320"/>
    <w:rsid w:val="000A4F12"/>
    <w:rsid w:val="000C1F44"/>
    <w:rsid w:val="000F237F"/>
    <w:rsid w:val="00100915"/>
    <w:rsid w:val="00100DCE"/>
    <w:rsid w:val="001D0174"/>
    <w:rsid w:val="00223B4C"/>
    <w:rsid w:val="00235A7E"/>
    <w:rsid w:val="00237EEF"/>
    <w:rsid w:val="00247DD2"/>
    <w:rsid w:val="002D03B5"/>
    <w:rsid w:val="00334640"/>
    <w:rsid w:val="003403D1"/>
    <w:rsid w:val="004164D4"/>
    <w:rsid w:val="00465E35"/>
    <w:rsid w:val="004D5DDE"/>
    <w:rsid w:val="004F611F"/>
    <w:rsid w:val="0050181F"/>
    <w:rsid w:val="005130B9"/>
    <w:rsid w:val="005176EB"/>
    <w:rsid w:val="00523E83"/>
    <w:rsid w:val="00523F09"/>
    <w:rsid w:val="005321C1"/>
    <w:rsid w:val="005531AF"/>
    <w:rsid w:val="0059185E"/>
    <w:rsid w:val="005D6C0C"/>
    <w:rsid w:val="00622518"/>
    <w:rsid w:val="00667C80"/>
    <w:rsid w:val="0069214F"/>
    <w:rsid w:val="006F2C78"/>
    <w:rsid w:val="007208E7"/>
    <w:rsid w:val="007A1564"/>
    <w:rsid w:val="007B1C14"/>
    <w:rsid w:val="007D4310"/>
    <w:rsid w:val="007F70C7"/>
    <w:rsid w:val="00852862"/>
    <w:rsid w:val="00855F62"/>
    <w:rsid w:val="00864344"/>
    <w:rsid w:val="008A5072"/>
    <w:rsid w:val="008D3658"/>
    <w:rsid w:val="009641B5"/>
    <w:rsid w:val="009A2582"/>
    <w:rsid w:val="009A7656"/>
    <w:rsid w:val="00A06A0C"/>
    <w:rsid w:val="00A20ABC"/>
    <w:rsid w:val="00A51CD4"/>
    <w:rsid w:val="00A57890"/>
    <w:rsid w:val="00A91718"/>
    <w:rsid w:val="00A97B9A"/>
    <w:rsid w:val="00AC3F1B"/>
    <w:rsid w:val="00AC5D6E"/>
    <w:rsid w:val="00AD25C6"/>
    <w:rsid w:val="00B0605D"/>
    <w:rsid w:val="00B505D0"/>
    <w:rsid w:val="00B5454D"/>
    <w:rsid w:val="00B54D11"/>
    <w:rsid w:val="00B6315C"/>
    <w:rsid w:val="00B63507"/>
    <w:rsid w:val="00B75514"/>
    <w:rsid w:val="00B85D0D"/>
    <w:rsid w:val="00B920BD"/>
    <w:rsid w:val="00BC550A"/>
    <w:rsid w:val="00BE151E"/>
    <w:rsid w:val="00C07370"/>
    <w:rsid w:val="00C3192C"/>
    <w:rsid w:val="00C532DB"/>
    <w:rsid w:val="00C62D19"/>
    <w:rsid w:val="00C768CF"/>
    <w:rsid w:val="00C97EDC"/>
    <w:rsid w:val="00CA3DD6"/>
    <w:rsid w:val="00CB09B5"/>
    <w:rsid w:val="00D20723"/>
    <w:rsid w:val="00D54B24"/>
    <w:rsid w:val="00D63F95"/>
    <w:rsid w:val="00D7394E"/>
    <w:rsid w:val="00D74B0D"/>
    <w:rsid w:val="00D972C3"/>
    <w:rsid w:val="00DA5213"/>
    <w:rsid w:val="00DB385A"/>
    <w:rsid w:val="00DC2865"/>
    <w:rsid w:val="00DC42C8"/>
    <w:rsid w:val="00E13393"/>
    <w:rsid w:val="00E211BE"/>
    <w:rsid w:val="00E22865"/>
    <w:rsid w:val="00E25C71"/>
    <w:rsid w:val="00E60617"/>
    <w:rsid w:val="00E73E1F"/>
    <w:rsid w:val="00EC6403"/>
    <w:rsid w:val="00EF32C6"/>
    <w:rsid w:val="00F3004D"/>
    <w:rsid w:val="00F31A48"/>
    <w:rsid w:val="00F33755"/>
    <w:rsid w:val="00FA0870"/>
    <w:rsid w:val="00FA2AE0"/>
    <w:rsid w:val="4BC7254A"/>
    <w:rsid w:val="67FD6FC5"/>
    <w:rsid w:val="7AF78698"/>
    <w:rsid w:val="7BFDB5D3"/>
    <w:rsid w:val="7DEEA5F8"/>
    <w:rsid w:val="7E7E921B"/>
    <w:rsid w:val="7F3FAEC6"/>
    <w:rsid w:val="7F765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AF7E005"/>
  <w15:docId w15:val="{6B1A2CB2-CD1B-4076-A01D-F2B1457C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unhideWhenUsed/>
    <w:qFormat/>
    <w:pPr>
      <w:keepNext/>
      <w:keepLines/>
      <w:spacing w:before="260" w:after="260" w:line="413" w:lineRule="auto"/>
      <w:outlineLvl w:val="1"/>
    </w:pPr>
    <w:rPr>
      <w:rFonts w:ascii="DejaVu Sans" w:eastAsia="方正黑体_GBK" w:hAnsi="DejaVu Sans"/>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6">
    <w:name w:val="Normal (Web)"/>
    <w:basedOn w:val="a"/>
    <w:qFormat/>
    <w:pPr>
      <w:widowControl/>
      <w:spacing w:before="100" w:beforeAutospacing="1" w:after="100" w:afterAutospacing="1"/>
      <w:jc w:val="left"/>
    </w:pPr>
    <w:rPr>
      <w:rFonts w:ascii="宋体" w:hAnsi="宋体" w:cs="宋体"/>
      <w:sz w:val="24"/>
    </w:rPr>
  </w:style>
  <w:style w:type="character" w:styleId="a7">
    <w:name w:val="page number"/>
    <w:basedOn w:val="a0"/>
    <w:qFormat/>
  </w:style>
  <w:style w:type="character" w:styleId="a8">
    <w:name w:val="FollowedHyperlink"/>
    <w:qFormat/>
    <w:rPr>
      <w:color w:val="800080"/>
      <w:u w:val="single"/>
    </w:rPr>
  </w:style>
  <w:style w:type="character" w:styleId="a9">
    <w:name w:val="Hyperlink"/>
    <w:qFormat/>
    <w:rPr>
      <w:color w:val="0000FF"/>
      <w:u w:val="single"/>
    </w:rPr>
  </w:style>
  <w:style w:type="character" w:customStyle="1" w:styleId="10">
    <w:name w:val="标题 1 字符"/>
    <w:link w:val="1"/>
    <w:qFormat/>
    <w:rPr>
      <w:b/>
      <w:kern w:val="44"/>
      <w:sz w:val="44"/>
    </w:rPr>
  </w:style>
  <w:style w:type="character" w:customStyle="1" w:styleId="20">
    <w:name w:val="标题 2 字符"/>
    <w:link w:val="2"/>
    <w:qFormat/>
    <w:rPr>
      <w:rFonts w:ascii="DejaVu Sans" w:eastAsia="方正黑体_GBK" w:hAnsi="DejaVu Sans"/>
      <w:b/>
      <w:sz w:val="32"/>
    </w:rPr>
  </w:style>
  <w:style w:type="character" w:customStyle="1" w:styleId="30">
    <w:name w:val="标题 3 字符"/>
    <w:link w:val="3"/>
    <w:qFormat/>
    <w:rPr>
      <w:b/>
      <w:sz w:val="32"/>
    </w:rPr>
  </w:style>
  <w:style w:type="character" w:customStyle="1" w:styleId="11">
    <w:name w:val="未处理的提及1"/>
    <w:basedOn w:val="a0"/>
    <w:uiPriority w:val="99"/>
    <w:unhideWhenUsed/>
    <w:qFormat/>
    <w:rPr>
      <w:color w:val="605E5C"/>
      <w:shd w:val="clear" w:color="auto" w:fill="E1DFDD"/>
    </w:rPr>
  </w:style>
  <w:style w:type="character" w:customStyle="1" w:styleId="a4">
    <w:name w:val="页脚 字符"/>
    <w:basedOn w:val="a0"/>
    <w:link w:val="a3"/>
    <w:uiPriority w:val="99"/>
    <w:qFormat/>
    <w:rPr>
      <w:kern w:val="2"/>
      <w:sz w:val="18"/>
      <w:szCs w:val="24"/>
    </w:rPr>
  </w:style>
  <w:style w:type="paragraph" w:styleId="aa">
    <w:name w:val="List Paragraph"/>
    <w:basedOn w:val="a"/>
    <w:uiPriority w:val="99"/>
    <w:rsid w:val="009641B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http://theory.people.com.cn/n1/2020/0513/c40531-31707562.html" TargetMode="External"/><Relationship Id="rId26" Type="http://schemas.openxmlformats.org/officeDocument/2006/relationships/hyperlink" Target="mailto:lilun@people.cn" TargetMode="External"/><Relationship Id="rId3" Type="http://schemas.openxmlformats.org/officeDocument/2006/relationships/styles" Target="styles.xml"/><Relationship Id="rId21" Type="http://schemas.openxmlformats.org/officeDocument/2006/relationships/hyperlink" Target="http://theory.people.com.cn/n1/2020/0421/c40531-31681182.html"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cpc.people.com.cn/n1/2020/0513/c64094-31706549.html" TargetMode="External"/><Relationship Id="rId25" Type="http://schemas.openxmlformats.org/officeDocument/2006/relationships/hyperlink" Target="http://theory.people.com.cn/GB/164319/index.html" TargetMode="External"/><Relationship Id="rId2" Type="http://schemas.openxmlformats.org/officeDocument/2006/relationships/numbering" Target="numbering.xml"/><Relationship Id="rId16" Type="http://schemas.openxmlformats.org/officeDocument/2006/relationships/hyperlink" Target="http://cpc.people.com.cn/n1/2020/0428/c64094-31690528.html" TargetMode="External"/><Relationship Id="rId20" Type="http://schemas.openxmlformats.org/officeDocument/2006/relationships/hyperlink" Target="http://theory.people.com.cn/n1/2020/0513/c40531-3170673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theory.people.com.cn/n1/2020/0424/c40531-31686026.html" TargetMode="External"/><Relationship Id="rId5" Type="http://schemas.openxmlformats.org/officeDocument/2006/relationships/webSettings" Target="webSettings.xml"/><Relationship Id="rId15" Type="http://schemas.openxmlformats.org/officeDocument/2006/relationships/hyperlink" Target="http://cpc.people.com.cn/n1/2020/0430/c64094-31693726.html" TargetMode="External"/><Relationship Id="rId23" Type="http://schemas.openxmlformats.org/officeDocument/2006/relationships/hyperlink" Target="http://theory.people.com.cn/n1/2020/0421/c40531-31681215.html"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theory.people.com.cn/n1/2020/0514/c40531-31708197.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pc.people.com.cn/n1/2020/0507/c64094-31698915.html" TargetMode="External"/><Relationship Id="rId22" Type="http://schemas.openxmlformats.org/officeDocument/2006/relationships/hyperlink" Target="http://theory.people.com.cn/n1/2020/0514/c40531-31708093.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796</Words>
  <Characters>4539</Characters>
  <Application>Microsoft Office Word</Application>
  <DocSecurity>0</DocSecurity>
  <Lines>37</Lines>
  <Paragraphs>10</Paragraphs>
  <ScaleCrop>false</ScaleCrop>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YQ</dc:creator>
  <cp:lastModifiedBy>WZF</cp:lastModifiedBy>
  <cp:revision>69</cp:revision>
  <dcterms:created xsi:type="dcterms:W3CDTF">2020-05-03T20:22:00Z</dcterms:created>
  <dcterms:modified xsi:type="dcterms:W3CDTF">2020-05-19T06:36:00Z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2052-2.0.1.3256</vt:lpwstr>
  </property>
</Properties>
</file>