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1E" w:rsidRPr="000269C0" w:rsidRDefault="00BD001E" w:rsidP="00BD001E">
      <w:pPr>
        <w:spacing w:line="360" w:lineRule="auto"/>
        <w:rPr>
          <w:rFonts w:ascii="方正粗宋简体" w:eastAsia="方正粗宋简体" w:hAnsi="方正流行体繁体"/>
          <w:b/>
          <w:spacing w:val="72"/>
          <w:kern w:val="0"/>
          <w:sz w:val="60"/>
          <w:szCs w:val="60"/>
        </w:rPr>
      </w:pPr>
      <w:r w:rsidRPr="005F378A">
        <w:rPr>
          <w:rFonts w:ascii="方正粗宋简体" w:eastAsia="方正粗宋简体" w:hAnsi="方正流行体繁体"/>
          <w:b/>
          <w:bCs/>
          <w:noProof/>
          <w:color w:val="FF0000"/>
          <w:spacing w:val="72"/>
          <w:sz w:val="144"/>
          <w:szCs w:val="120"/>
        </w:rPr>
        <mc:AlternateContent>
          <mc:Choice Requires="wps">
            <w:drawing>
              <wp:anchor distT="0" distB="0" distL="114300" distR="114300" simplePos="0" relativeHeight="251660288" behindDoc="0" locked="0" layoutInCell="1" allowOverlap="1" wp14:anchorId="47A77E83" wp14:editId="7FAD531C">
                <wp:simplePos x="0" y="0"/>
                <wp:positionH relativeFrom="column">
                  <wp:posOffset>4322252</wp:posOffset>
                </wp:positionH>
                <wp:positionV relativeFrom="page">
                  <wp:posOffset>1490703</wp:posOffset>
                </wp:positionV>
                <wp:extent cx="1278559" cy="783520"/>
                <wp:effectExtent l="0" t="0" r="17145" b="171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559" cy="783520"/>
                        </a:xfrm>
                        <a:prstGeom prst="rect">
                          <a:avLst/>
                        </a:prstGeom>
                        <a:solidFill>
                          <a:srgbClr val="FFFFFF"/>
                        </a:solidFill>
                        <a:ln w="9525">
                          <a:solidFill>
                            <a:srgbClr val="FFFFFF"/>
                          </a:solidFill>
                          <a:miter lim="800000"/>
                          <a:headEnd/>
                          <a:tailEnd/>
                        </a:ln>
                      </wps:spPr>
                      <wps:txbx>
                        <w:txbxContent>
                          <w:p w:rsidR="00082AD6" w:rsidRDefault="00082AD6" w:rsidP="00BD001E">
                            <w:pPr>
                              <w:spacing w:before="156" w:line="400" w:lineRule="exact"/>
                              <w:ind w:leftChars="66" w:left="139" w:rightChars="-244" w:right="-512"/>
                              <w:rPr>
                                <w:b/>
                                <w:bCs/>
                                <w:color w:val="FF0000"/>
                                <w:sz w:val="28"/>
                                <w:szCs w:val="28"/>
                              </w:rPr>
                            </w:pPr>
                            <w:r>
                              <w:rPr>
                                <w:rFonts w:hint="eastAsia"/>
                                <w:b/>
                                <w:bCs/>
                                <w:color w:val="FF0000"/>
                                <w:sz w:val="28"/>
                                <w:szCs w:val="28"/>
                              </w:rPr>
                              <w:t>总第</w:t>
                            </w:r>
                            <w:r>
                              <w:rPr>
                                <w:rFonts w:hint="eastAsia"/>
                                <w:b/>
                                <w:bCs/>
                                <w:color w:val="FF0000"/>
                                <w:sz w:val="28"/>
                                <w:szCs w:val="28"/>
                              </w:rPr>
                              <w:t xml:space="preserve"> 1</w:t>
                            </w:r>
                            <w:r w:rsidR="00DB165F">
                              <w:rPr>
                                <w:b/>
                                <w:bCs/>
                                <w:color w:val="FF0000"/>
                                <w:sz w:val="28"/>
                                <w:szCs w:val="28"/>
                              </w:rPr>
                              <w:t>61</w:t>
                            </w:r>
                            <w:r>
                              <w:rPr>
                                <w:rFonts w:hint="eastAsia"/>
                                <w:b/>
                                <w:bCs/>
                                <w:color w:val="FF0000"/>
                                <w:sz w:val="28"/>
                                <w:szCs w:val="28"/>
                              </w:rPr>
                              <w:t>期</w:t>
                            </w:r>
                          </w:p>
                          <w:p w:rsidR="00082AD6" w:rsidRDefault="00DB165F" w:rsidP="00BD001E">
                            <w:pPr>
                              <w:spacing w:before="156" w:line="400" w:lineRule="exact"/>
                              <w:ind w:leftChars="66" w:left="139" w:rightChars="-244" w:right="-512"/>
                              <w:rPr>
                                <w:b/>
                                <w:bCs/>
                                <w:color w:val="FF0000"/>
                                <w:sz w:val="28"/>
                                <w:szCs w:val="28"/>
                              </w:rPr>
                            </w:pPr>
                            <w:r>
                              <w:rPr>
                                <w:rFonts w:hint="eastAsia"/>
                                <w:b/>
                                <w:bCs/>
                                <w:color w:val="FF0000"/>
                                <w:sz w:val="28"/>
                                <w:szCs w:val="28"/>
                              </w:rPr>
                              <w:t>20</w:t>
                            </w:r>
                            <w:r>
                              <w:rPr>
                                <w:b/>
                                <w:bCs/>
                                <w:color w:val="FF0000"/>
                                <w:sz w:val="28"/>
                                <w:szCs w:val="28"/>
                              </w:rPr>
                              <w:t>20</w:t>
                            </w:r>
                            <w:r w:rsidR="00082AD6">
                              <w:rPr>
                                <w:rFonts w:hint="eastAsia"/>
                                <w:b/>
                                <w:bCs/>
                                <w:color w:val="FF0000"/>
                                <w:sz w:val="28"/>
                                <w:szCs w:val="28"/>
                              </w:rPr>
                              <w:t>年</w:t>
                            </w:r>
                            <w:r>
                              <w:rPr>
                                <w:b/>
                                <w:bCs/>
                                <w:color w:val="FF0000"/>
                                <w:sz w:val="28"/>
                                <w:szCs w:val="28"/>
                              </w:rPr>
                              <w:t>1</w:t>
                            </w:r>
                            <w:r w:rsidR="00082AD6">
                              <w:rPr>
                                <w:rFonts w:hint="eastAsia"/>
                                <w:b/>
                                <w:bCs/>
                                <w:color w:val="FF0000"/>
                                <w:sz w:val="28"/>
                                <w:szCs w:val="28"/>
                              </w:rPr>
                              <w:t>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77E83" id="_x0000_t202" coordsize="21600,21600" o:spt="202" path="m,l,21600r21600,l21600,xe">
                <v:stroke joinstyle="miter"/>
                <v:path gradientshapeok="t" o:connecttype="rect"/>
              </v:shapetype>
              <v:shape id="Text Box 2" o:spid="_x0000_s1026" type="#_x0000_t202" style="position:absolute;left:0;text-align:left;margin-left:340.35pt;margin-top:117.4pt;width:100.65pt;height:6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" strokecolor="white">
                <v:textbox>
                  <w:txbxContent>
                    <w:p w:rsidR="00082AD6" w:rsidRDefault="00082AD6" w:rsidP="00BD001E">
                      <w:pPr>
                        <w:spacing w:before="156" w:line="400" w:lineRule="exact"/>
                        <w:ind w:leftChars="66" w:left="139" w:rightChars="-244" w:right="-512"/>
                        <w:rPr>
                          <w:b/>
                          <w:bCs/>
                          <w:color w:val="FF0000"/>
                          <w:sz w:val="28"/>
                          <w:szCs w:val="28"/>
                        </w:rPr>
                      </w:pPr>
                      <w:r>
                        <w:rPr>
                          <w:rFonts w:hint="eastAsia"/>
                          <w:b/>
                          <w:bCs/>
                          <w:color w:val="FF0000"/>
                          <w:sz w:val="28"/>
                          <w:szCs w:val="28"/>
                        </w:rPr>
                        <w:t>总第</w:t>
                      </w:r>
                      <w:r>
                        <w:rPr>
                          <w:rFonts w:hint="eastAsia"/>
                          <w:b/>
                          <w:bCs/>
                          <w:color w:val="FF0000"/>
                          <w:sz w:val="28"/>
                          <w:szCs w:val="28"/>
                        </w:rPr>
                        <w:t xml:space="preserve"> 1</w:t>
                      </w:r>
                      <w:r w:rsidR="00DB165F">
                        <w:rPr>
                          <w:b/>
                          <w:bCs/>
                          <w:color w:val="FF0000"/>
                          <w:sz w:val="28"/>
                          <w:szCs w:val="28"/>
                        </w:rPr>
                        <w:t>61</w:t>
                      </w:r>
                      <w:r>
                        <w:rPr>
                          <w:rFonts w:hint="eastAsia"/>
                          <w:b/>
                          <w:bCs/>
                          <w:color w:val="FF0000"/>
                          <w:sz w:val="28"/>
                          <w:szCs w:val="28"/>
                        </w:rPr>
                        <w:t>期</w:t>
                      </w:r>
                    </w:p>
                    <w:p w:rsidR="00082AD6" w:rsidRDefault="00DB165F" w:rsidP="00BD001E">
                      <w:pPr>
                        <w:spacing w:before="156" w:line="400" w:lineRule="exact"/>
                        <w:ind w:leftChars="66" w:left="139" w:rightChars="-244" w:right="-512"/>
                        <w:rPr>
                          <w:b/>
                          <w:bCs/>
                          <w:color w:val="FF0000"/>
                          <w:sz w:val="28"/>
                          <w:szCs w:val="28"/>
                        </w:rPr>
                      </w:pPr>
                      <w:r>
                        <w:rPr>
                          <w:rFonts w:hint="eastAsia"/>
                          <w:b/>
                          <w:bCs/>
                          <w:color w:val="FF0000"/>
                          <w:sz w:val="28"/>
                          <w:szCs w:val="28"/>
                        </w:rPr>
                        <w:t>20</w:t>
                      </w:r>
                      <w:r>
                        <w:rPr>
                          <w:b/>
                          <w:bCs/>
                          <w:color w:val="FF0000"/>
                          <w:sz w:val="28"/>
                          <w:szCs w:val="28"/>
                        </w:rPr>
                        <w:t>20</w:t>
                      </w:r>
                      <w:r w:rsidR="00082AD6">
                        <w:rPr>
                          <w:rFonts w:hint="eastAsia"/>
                          <w:b/>
                          <w:bCs/>
                          <w:color w:val="FF0000"/>
                          <w:sz w:val="28"/>
                          <w:szCs w:val="28"/>
                        </w:rPr>
                        <w:t>年</w:t>
                      </w:r>
                      <w:r>
                        <w:rPr>
                          <w:b/>
                          <w:bCs/>
                          <w:color w:val="FF0000"/>
                          <w:sz w:val="28"/>
                          <w:szCs w:val="28"/>
                        </w:rPr>
                        <w:t>1</w:t>
                      </w:r>
                      <w:r w:rsidR="00082AD6">
                        <w:rPr>
                          <w:rFonts w:hint="eastAsia"/>
                          <w:b/>
                          <w:bCs/>
                          <w:color w:val="FF0000"/>
                          <w:sz w:val="28"/>
                          <w:szCs w:val="28"/>
                        </w:rPr>
                        <w:t>期</w:t>
                      </w:r>
                    </w:p>
                  </w:txbxContent>
                </v:textbox>
                <w10:wrap anchory="page"/>
              </v:shape>
            </w:pict>
          </mc:Fallback>
        </mc:AlternateContent>
      </w:r>
      <w:r w:rsidRPr="005F378A">
        <w:rPr>
          <w:rFonts w:ascii="方正粗宋简体" w:eastAsia="方正粗宋简体" w:hAnsi="方正流行体繁体"/>
          <w:b/>
          <w:noProof/>
          <w:sz w:val="144"/>
          <w:szCs w:val="120"/>
        </w:rPr>
        <mc:AlternateContent>
          <mc:Choice Requires="wps">
            <w:drawing>
              <wp:anchor distT="0" distB="0" distL="114300" distR="114300" simplePos="0" relativeHeight="251661312" behindDoc="0" locked="0" layoutInCell="1" allowOverlap="1" wp14:anchorId="375A4C1D" wp14:editId="1E26C097">
                <wp:simplePos x="0" y="0"/>
                <wp:positionH relativeFrom="column">
                  <wp:posOffset>0</wp:posOffset>
                </wp:positionH>
                <wp:positionV relativeFrom="page">
                  <wp:posOffset>716280</wp:posOffset>
                </wp:positionV>
                <wp:extent cx="3200400" cy="495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95300"/>
                        </a:xfrm>
                        <a:prstGeom prst="rect">
                          <a:avLst/>
                        </a:prstGeom>
                        <a:solidFill>
                          <a:srgbClr val="FFFFFF">
                            <a:alpha val="0"/>
                          </a:srgbClr>
                        </a:solidFill>
                        <a:ln w="9525">
                          <a:noFill/>
                          <a:miter lim="800000"/>
                          <a:headEnd/>
                          <a:tailEnd/>
                        </a:ln>
                      </wps:spPr>
                      <wps:txbx>
                        <w:txbxContent>
                          <w:p w:rsidR="00082AD6" w:rsidRDefault="00082AD6" w:rsidP="00BD001E">
                            <w:pPr>
                              <w:rPr>
                                <w:rFonts w:ascii="楷体_GB2312" w:eastAsia="楷体_GB2312" w:cs="宋体"/>
                                <w:b/>
                                <w:kern w:val="0"/>
                                <w:sz w:val="36"/>
                                <w:szCs w:val="36"/>
                                <w:lang w:val="zh-CN"/>
                              </w:rPr>
                            </w:pPr>
                            <w:r>
                              <w:rPr>
                                <w:rFonts w:ascii="仿宋_GB2312" w:eastAsia="仿宋_GB2312" w:cs="宋体" w:hint="eastAsia"/>
                                <w:b/>
                                <w:kern w:val="0"/>
                                <w:sz w:val="36"/>
                                <w:szCs w:val="36"/>
                                <w:lang w:val="zh-CN"/>
                              </w:rPr>
                              <w:t>党政干部和党务工作者</w:t>
                            </w:r>
                          </w:p>
                          <w:p w:rsidR="00082AD6" w:rsidRDefault="00082AD6" w:rsidP="00BD001E">
                            <w:pPr>
                              <w:rPr>
                                <w:rFonts w:ascii="楷体_GB2312" w:eastAsia="楷体_GB2312" w:cs="宋体"/>
                                <w:b/>
                                <w:kern w:val="0"/>
                                <w:sz w:val="36"/>
                                <w:szCs w:val="36"/>
                                <w:lang w:val="zh-CN"/>
                              </w:rPr>
                            </w:pPr>
                          </w:p>
                          <w:p w:rsidR="00082AD6" w:rsidRDefault="00082AD6" w:rsidP="00BD001E">
                            <w:pPr>
                              <w:rPr>
                                <w:rFonts w:ascii="楷体_GB2312" w:eastAsia="楷体_GB2312" w:cs="宋体"/>
                                <w:b/>
                                <w:kern w:val="0"/>
                                <w:sz w:val="36"/>
                                <w:szCs w:val="36"/>
                                <w:lang w:val="zh-CN"/>
                              </w:rPr>
                            </w:pPr>
                          </w:p>
                          <w:p w:rsidR="00082AD6" w:rsidRDefault="00082AD6" w:rsidP="00BD001E">
                            <w:pPr>
                              <w:rPr>
                                <w:rFonts w:ascii="楷体_GB2312" w:eastAsia="楷体_GB2312"/>
                                <w:b/>
                                <w:sz w:val="36"/>
                                <w:szCs w:val="36"/>
                              </w:rPr>
                            </w:pPr>
                            <w:r>
                              <w:rPr>
                                <w:rFonts w:ascii="楷体_GB2312" w:eastAsia="楷体_GB2312" w:cs="宋体" w:hint="eastAsia"/>
                                <w:b/>
                                <w:kern w:val="0"/>
                                <w:sz w:val="36"/>
                                <w:szCs w:val="36"/>
                                <w:lang w:val="zh-CN"/>
                              </w:rPr>
                              <w:t>党政干部和党务工作者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A4C1D" id="Text Box 3" o:spid="_x0000_s1027" type="#_x0000_t202" style="position:absolute;left:0;text-align:left;margin-left:0;margin-top:56.4pt;width:252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" stroked="f">
                <v:fill opacity="0"/>
                <v:textbox>
                  <w:txbxContent>
                    <w:p w:rsidR="00082AD6" w:rsidRDefault="00082AD6" w:rsidP="00BD001E">
                      <w:pPr>
                        <w:rPr>
                          <w:rFonts w:ascii="楷体_GB2312" w:eastAsia="楷体_GB2312" w:cs="宋体"/>
                          <w:b/>
                          <w:kern w:val="0"/>
                          <w:sz w:val="36"/>
                          <w:szCs w:val="36"/>
                          <w:lang w:val="zh-CN"/>
                        </w:rPr>
                      </w:pPr>
                      <w:r>
                        <w:rPr>
                          <w:rFonts w:ascii="仿宋_GB2312" w:eastAsia="仿宋_GB2312" w:cs="宋体" w:hint="eastAsia"/>
                          <w:b/>
                          <w:kern w:val="0"/>
                          <w:sz w:val="36"/>
                          <w:szCs w:val="36"/>
                          <w:lang w:val="zh-CN"/>
                        </w:rPr>
                        <w:t>党政干部和党务工作者</w:t>
                      </w:r>
                    </w:p>
                    <w:p w:rsidR="00082AD6" w:rsidRDefault="00082AD6" w:rsidP="00BD001E">
                      <w:pPr>
                        <w:rPr>
                          <w:rFonts w:ascii="楷体_GB2312" w:eastAsia="楷体_GB2312" w:cs="宋体"/>
                          <w:b/>
                          <w:kern w:val="0"/>
                          <w:sz w:val="36"/>
                          <w:szCs w:val="36"/>
                          <w:lang w:val="zh-CN"/>
                        </w:rPr>
                      </w:pPr>
                    </w:p>
                    <w:p w:rsidR="00082AD6" w:rsidRDefault="00082AD6" w:rsidP="00BD001E">
                      <w:pPr>
                        <w:rPr>
                          <w:rFonts w:ascii="楷体_GB2312" w:eastAsia="楷体_GB2312" w:cs="宋体"/>
                          <w:b/>
                          <w:kern w:val="0"/>
                          <w:sz w:val="36"/>
                          <w:szCs w:val="36"/>
                          <w:lang w:val="zh-CN"/>
                        </w:rPr>
                      </w:pPr>
                    </w:p>
                    <w:p w:rsidR="00082AD6" w:rsidRDefault="00082AD6" w:rsidP="00BD001E">
                      <w:pPr>
                        <w:rPr>
                          <w:rFonts w:ascii="楷体_GB2312" w:eastAsia="楷体_GB2312"/>
                          <w:b/>
                          <w:sz w:val="36"/>
                          <w:szCs w:val="36"/>
                        </w:rPr>
                      </w:pPr>
                      <w:r>
                        <w:rPr>
                          <w:rFonts w:ascii="楷体_GB2312" w:eastAsia="楷体_GB2312" w:cs="宋体" w:hint="eastAsia"/>
                          <w:b/>
                          <w:kern w:val="0"/>
                          <w:sz w:val="36"/>
                          <w:szCs w:val="36"/>
                          <w:lang w:val="zh-CN"/>
                        </w:rPr>
                        <w:t>党政干部和党务工作者</w:t>
                      </w:r>
                    </w:p>
                  </w:txbxContent>
                </v:textbox>
                <w10:wrap anchory="page"/>
              </v:shape>
            </w:pict>
          </mc:Fallback>
        </mc:AlternateContent>
      </w:r>
      <w:r w:rsidRPr="005C3E48">
        <w:rPr>
          <w:rFonts w:ascii="方正粗宋简体" w:eastAsia="方正粗宋简体" w:hAnsi="方正流行体繁体" w:hint="eastAsia"/>
          <w:b/>
          <w:bCs/>
          <w:color w:val="FF0000"/>
          <w:spacing w:val="72"/>
          <w:sz w:val="120"/>
          <w:szCs w:val="120"/>
        </w:rPr>
        <w:t>学习文选</w:t>
      </w:r>
    </w:p>
    <w:p w:rsidR="00BD001E" w:rsidRDefault="00BD001E" w:rsidP="00BD001E">
      <w:pPr>
        <w:spacing w:line="360" w:lineRule="auto"/>
        <w:ind w:firstLineChars="500" w:firstLine="1205"/>
        <w:rPr>
          <w:rFonts w:ascii="仿宋_GB2312" w:eastAsia="仿宋_GB2312"/>
          <w:b/>
          <w:bCs/>
          <w:color w:val="FF0000"/>
          <w:sz w:val="30"/>
          <w:szCs w:val="30"/>
        </w:rPr>
      </w:pPr>
      <w:r>
        <w:rPr>
          <w:b/>
          <w:bCs/>
          <w:noProof/>
          <w:spacing w:val="-2"/>
          <w:sz w:val="24"/>
          <w:u w:val="double"/>
        </w:rPr>
        <mc:AlternateContent>
          <mc:Choice Requires="wps">
            <w:drawing>
              <wp:anchor distT="0" distB="0" distL="114300" distR="114300" simplePos="0" relativeHeight="251659264" behindDoc="0" locked="0" layoutInCell="1" allowOverlap="1" wp14:anchorId="01BEB1F3" wp14:editId="0BBD6690">
                <wp:simplePos x="0" y="0"/>
                <wp:positionH relativeFrom="column">
                  <wp:posOffset>-228600</wp:posOffset>
                </wp:positionH>
                <wp:positionV relativeFrom="paragraph">
                  <wp:posOffset>0</wp:posOffset>
                </wp:positionV>
                <wp:extent cx="4483100" cy="0"/>
                <wp:effectExtent l="17145" t="20955" r="14605" b="1714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A90CD"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" strokecolor="red" strokeweight="2.25pt"/>
            </w:pict>
          </mc:Fallback>
        </mc:AlternateContent>
      </w:r>
      <w:r>
        <w:rPr>
          <w:rFonts w:ascii="仿宋_GB2312" w:eastAsia="仿宋_GB2312" w:hint="eastAsia"/>
          <w:b/>
          <w:bCs/>
          <w:color w:val="FF0000"/>
          <w:sz w:val="30"/>
          <w:szCs w:val="30"/>
        </w:rPr>
        <w:t xml:space="preserve">         本　期　要　目</w:t>
      </w:r>
    </w:p>
    <w:p w:rsidR="00BD001E" w:rsidRDefault="005C7B54" w:rsidP="00BD001E">
      <w:pPr>
        <w:spacing w:line="360" w:lineRule="auto"/>
        <w:ind w:firstLineChars="500" w:firstLine="1205"/>
        <w:rPr>
          <w:rFonts w:ascii="仿宋_GB2312" w:eastAsia="仿宋_GB2312"/>
          <w:b/>
          <w:bCs/>
          <w:color w:val="FF0000"/>
          <w:sz w:val="30"/>
          <w:szCs w:val="30"/>
        </w:rPr>
      </w:pPr>
      <w:r>
        <w:rPr>
          <w:b/>
          <w:bCs/>
          <w:noProof/>
          <w:spacing w:val="-2"/>
          <w:sz w:val="24"/>
          <w:u w:val="double"/>
        </w:rPr>
        <mc:AlternateContent>
          <mc:Choice Requires="wps">
            <w:drawing>
              <wp:anchor distT="0" distB="0" distL="114300" distR="114300" simplePos="0" relativeHeight="251663360" behindDoc="0" locked="0" layoutInCell="1" allowOverlap="1" wp14:anchorId="4D95BB43" wp14:editId="043DD79B">
                <wp:simplePos x="0" y="0"/>
                <wp:positionH relativeFrom="page">
                  <wp:posOffset>533400</wp:posOffset>
                </wp:positionH>
                <wp:positionV relativeFrom="page">
                  <wp:posOffset>2928257</wp:posOffset>
                </wp:positionV>
                <wp:extent cx="4206875" cy="6749143"/>
                <wp:effectExtent l="0" t="0" r="22225" b="139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875" cy="6749143"/>
                        </a:xfrm>
                        <a:prstGeom prst="rect">
                          <a:avLst/>
                        </a:prstGeom>
                        <a:solidFill>
                          <a:srgbClr val="FFFFFF"/>
                        </a:solidFill>
                        <a:ln w="9525">
                          <a:solidFill>
                            <a:srgbClr val="FFFFFF"/>
                          </a:solidFill>
                          <a:miter lim="800000"/>
                          <a:headEnd/>
                          <a:tailEnd/>
                        </a:ln>
                      </wps:spPr>
                      <wps:txbx>
                        <w:txbxContent>
                          <w:p w:rsidR="00082AD6" w:rsidRDefault="00082AD6" w:rsidP="001F3E39">
                            <w:pPr>
                              <w:spacing w:line="440" w:lineRule="exact"/>
                              <w:jc w:val="distribute"/>
                              <w:rPr>
                                <w:rFonts w:ascii="宋体" w:hAnsi="宋体"/>
                                <w:szCs w:val="21"/>
                              </w:rPr>
                            </w:pPr>
                            <w:r>
                              <w:rPr>
                                <w:rFonts w:ascii="宋体" w:hAnsi="宋体" w:hint="eastAsia"/>
                                <w:b/>
                                <w:color w:val="FF0000"/>
                                <w:szCs w:val="21"/>
                              </w:rPr>
                              <w:t>■ 新闻综述</w:t>
                            </w:r>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1</w:t>
                            </w:r>
                          </w:p>
                          <w:p w:rsidR="00082AD6" w:rsidRDefault="00082AD6" w:rsidP="001F3E39">
                            <w:pPr>
                              <w:autoSpaceDN w:val="0"/>
                              <w:spacing w:line="440" w:lineRule="exact"/>
                              <w:jc w:val="distribute"/>
                              <w:rPr>
                                <w:rFonts w:ascii="宋体" w:hAnsi="宋体"/>
                                <w:szCs w:val="21"/>
                              </w:rPr>
                            </w:pPr>
                            <w:r>
                              <w:rPr>
                                <w:rFonts w:ascii="宋体" w:hAnsi="宋体" w:hint="eastAsia"/>
                                <w:b/>
                                <w:color w:val="FF0000"/>
                                <w:szCs w:val="21"/>
                              </w:rPr>
                              <w:t>■ 新闻聚焦</w:t>
                            </w:r>
                            <w:r>
                              <w:rPr>
                                <w:rFonts w:ascii="宋体" w:hAnsi="宋体" w:hint="eastAsia"/>
                                <w:szCs w:val="21"/>
                              </w:rPr>
                              <w:t>……</w:t>
                            </w:r>
                            <w:proofErr w:type="gramStart"/>
                            <w:r>
                              <w:rPr>
                                <w:rFonts w:ascii="宋体" w:hAnsi="宋体" w:hint="eastAsia"/>
                                <w:szCs w:val="21"/>
                              </w:rPr>
                              <w:t>………………………………………………………</w:t>
                            </w:r>
                            <w:proofErr w:type="gramEnd"/>
                            <w:r w:rsidR="00520224">
                              <w:rPr>
                                <w:rFonts w:ascii="宋体" w:hAnsi="宋体"/>
                                <w:szCs w:val="21"/>
                              </w:rPr>
                              <w:t>3</w:t>
                            </w:r>
                          </w:p>
                          <w:p w:rsidR="004824EA" w:rsidRPr="00B021D4" w:rsidRDefault="00082AD6" w:rsidP="00D079F7">
                            <w:pPr>
                              <w:spacing w:line="360" w:lineRule="auto"/>
                              <w:ind w:left="210" w:hangingChars="100" w:hanging="210"/>
                              <w:rPr>
                                <w:color w:val="000000"/>
                              </w:rPr>
                            </w:pPr>
                            <w:r w:rsidRPr="00DB56A7">
                              <w:rPr>
                                <w:rFonts w:hint="eastAsia"/>
                                <w:color w:val="000000"/>
                              </w:rPr>
                              <w:t>•</w:t>
                            </w:r>
                            <w:r w:rsidR="007A6DBA">
                              <w:rPr>
                                <w:rFonts w:hint="eastAsia"/>
                                <w:color w:val="000000"/>
                              </w:rPr>
                              <w:t xml:space="preserve"> </w:t>
                            </w:r>
                            <w:r w:rsidR="00B021D4" w:rsidRPr="00B021D4">
                              <w:rPr>
                                <w:rFonts w:hint="eastAsia"/>
                                <w:color w:val="000000"/>
                              </w:rPr>
                              <w:t>《求是》杂志发表习近平总书记重要文章</w:t>
                            </w:r>
                          </w:p>
                          <w:p w:rsidR="00162A86" w:rsidRDefault="00082AD6" w:rsidP="00162A86">
                            <w:pPr>
                              <w:autoSpaceDN w:val="0"/>
                              <w:spacing w:line="440" w:lineRule="exact"/>
                              <w:jc w:val="left"/>
                              <w:rPr>
                                <w:rFonts w:ascii="宋体" w:hAnsi="宋体"/>
                                <w:b/>
                                <w:color w:val="FF0000"/>
                                <w:szCs w:val="21"/>
                              </w:rPr>
                            </w:pPr>
                            <w:r>
                              <w:rPr>
                                <w:rFonts w:ascii="宋体" w:hAnsi="宋体" w:hint="eastAsia"/>
                                <w:b/>
                                <w:color w:val="FF0000"/>
                                <w:szCs w:val="21"/>
                              </w:rPr>
                              <w:t>■ 专家解读·</w:t>
                            </w:r>
                            <w:r w:rsidR="004722C7" w:rsidRPr="004722C7">
                              <w:rPr>
                                <w:rFonts w:ascii="宋体" w:hAnsi="宋体" w:hint="eastAsia"/>
                                <w:b/>
                                <w:color w:val="FF0000"/>
                                <w:szCs w:val="21"/>
                              </w:rPr>
                              <w:t>确保实现国家治理体系和治理能力现代</w:t>
                            </w:r>
                            <w:r w:rsidR="004722C7">
                              <w:rPr>
                                <w:rFonts w:ascii="宋体" w:hAnsi="宋体" w:hint="eastAsia"/>
                                <w:b/>
                                <w:color w:val="FF0000"/>
                                <w:szCs w:val="21"/>
                              </w:rPr>
                              <w:t>化</w:t>
                            </w:r>
                            <w:r w:rsidR="004722C7">
                              <w:rPr>
                                <w:rFonts w:ascii="宋体" w:hAnsi="宋体" w:hint="eastAsia"/>
                                <w:szCs w:val="21"/>
                              </w:rPr>
                              <w:t>……</w:t>
                            </w:r>
                            <w:proofErr w:type="gramStart"/>
                            <w:r w:rsidR="004722C7">
                              <w:rPr>
                                <w:rFonts w:ascii="宋体" w:hAnsi="宋体" w:hint="eastAsia"/>
                                <w:szCs w:val="21"/>
                              </w:rPr>
                              <w:t>………</w:t>
                            </w:r>
                            <w:proofErr w:type="gramEnd"/>
                            <w:r w:rsidR="004722C7">
                              <w:rPr>
                                <w:rFonts w:ascii="宋体" w:hAnsi="宋体" w:hint="eastAsia"/>
                                <w:szCs w:val="21"/>
                              </w:rPr>
                              <w:t>4</w:t>
                            </w:r>
                          </w:p>
                          <w:p w:rsidR="008D4A72" w:rsidRPr="008D4A72" w:rsidRDefault="00E62164" w:rsidP="008D4A72">
                            <w:pPr>
                              <w:spacing w:line="360" w:lineRule="auto"/>
                              <w:jc w:val="left"/>
                              <w:rPr>
                                <w:color w:val="000000"/>
                              </w:rPr>
                            </w:pPr>
                            <w:r w:rsidRPr="00AB6F11">
                              <w:rPr>
                                <w:rFonts w:hint="eastAsia"/>
                                <w:color w:val="000000"/>
                              </w:rPr>
                              <w:t>•</w:t>
                            </w:r>
                            <w:r>
                              <w:rPr>
                                <w:rFonts w:hint="eastAsia"/>
                                <w:color w:val="000000"/>
                              </w:rPr>
                              <w:t xml:space="preserve"> </w:t>
                            </w:r>
                            <w:r w:rsidR="008D4A72" w:rsidRPr="008D4A72">
                              <w:rPr>
                                <w:rFonts w:hint="eastAsia"/>
                                <w:color w:val="000000"/>
                              </w:rPr>
                              <w:t>保障“中国号”巨轮行稳致远</w:t>
                            </w:r>
                          </w:p>
                          <w:p w:rsidR="008D4A72" w:rsidRPr="008D4A72" w:rsidRDefault="008D4A72" w:rsidP="008D4A72">
                            <w:pPr>
                              <w:spacing w:line="360" w:lineRule="auto"/>
                              <w:jc w:val="left"/>
                              <w:rPr>
                                <w:color w:val="000000"/>
                              </w:rPr>
                            </w:pPr>
                            <w:r w:rsidRPr="008D4A72">
                              <w:rPr>
                                <w:rFonts w:hint="eastAsia"/>
                                <w:color w:val="000000"/>
                              </w:rPr>
                              <w:t>•</w:t>
                            </w:r>
                            <w:r>
                              <w:rPr>
                                <w:rFonts w:hint="eastAsia"/>
                                <w:color w:val="000000"/>
                              </w:rPr>
                              <w:t xml:space="preserve"> </w:t>
                            </w:r>
                            <w:r w:rsidRPr="008D4A72">
                              <w:rPr>
                                <w:rFonts w:hint="eastAsia"/>
                                <w:color w:val="000000"/>
                              </w:rPr>
                              <w:t>有实力有底气有信心</w:t>
                            </w:r>
                          </w:p>
                          <w:p w:rsidR="008D4A72" w:rsidRPr="008D4A72" w:rsidRDefault="008D4A72" w:rsidP="008D4A72">
                            <w:pPr>
                              <w:spacing w:line="360" w:lineRule="auto"/>
                              <w:jc w:val="left"/>
                              <w:rPr>
                                <w:color w:val="000000"/>
                              </w:rPr>
                            </w:pPr>
                            <w:r w:rsidRPr="008D4A72">
                              <w:rPr>
                                <w:rFonts w:hint="eastAsia"/>
                                <w:color w:val="000000"/>
                              </w:rPr>
                              <w:t>•</w:t>
                            </w:r>
                            <w:r>
                              <w:rPr>
                                <w:rFonts w:hint="eastAsia"/>
                                <w:color w:val="000000"/>
                              </w:rPr>
                              <w:t xml:space="preserve"> </w:t>
                            </w:r>
                            <w:r w:rsidRPr="008D4A72">
                              <w:rPr>
                                <w:rFonts w:hint="eastAsia"/>
                                <w:color w:val="000000"/>
                              </w:rPr>
                              <w:t>运用制度威力应对风险挑战的冲击</w:t>
                            </w:r>
                          </w:p>
                          <w:p w:rsidR="008D4A72" w:rsidRDefault="008D4A72" w:rsidP="008D4A72">
                            <w:pPr>
                              <w:spacing w:line="360" w:lineRule="auto"/>
                              <w:jc w:val="left"/>
                              <w:rPr>
                                <w:color w:val="000000"/>
                              </w:rPr>
                            </w:pPr>
                            <w:r w:rsidRPr="00AB6F11">
                              <w:rPr>
                                <w:rFonts w:hint="eastAsia"/>
                                <w:color w:val="000000"/>
                              </w:rPr>
                              <w:t>•</w:t>
                            </w:r>
                            <w:r>
                              <w:rPr>
                                <w:rFonts w:hint="eastAsia"/>
                                <w:color w:val="000000"/>
                              </w:rPr>
                              <w:t xml:space="preserve"> </w:t>
                            </w:r>
                            <w:r w:rsidRPr="008D4A72">
                              <w:rPr>
                                <w:rFonts w:hint="eastAsia"/>
                                <w:color w:val="000000"/>
                              </w:rPr>
                              <w:t>确保实现国家治理体系和治理能力现代化</w:t>
                            </w:r>
                          </w:p>
                          <w:p w:rsidR="00082AD6" w:rsidRPr="000C7FC3" w:rsidRDefault="00082AD6" w:rsidP="008D4A72">
                            <w:pPr>
                              <w:spacing w:line="360" w:lineRule="auto"/>
                              <w:jc w:val="left"/>
                              <w:rPr>
                                <w:rFonts w:ascii="宋体" w:hAnsi="宋体"/>
                                <w:b/>
                                <w:bCs/>
                                <w:color w:val="993333"/>
                                <w:sz w:val="28"/>
                              </w:rPr>
                            </w:pPr>
                            <w:r>
                              <w:rPr>
                                <w:rFonts w:ascii="宋体" w:hAnsi="宋体" w:hint="eastAsia"/>
                                <w:b/>
                                <w:color w:val="FF0000"/>
                                <w:szCs w:val="21"/>
                              </w:rPr>
                              <w:t xml:space="preserve">■ </w:t>
                            </w:r>
                            <w:r w:rsidRPr="000C7FC3">
                              <w:rPr>
                                <w:rFonts w:ascii="宋体" w:hAnsi="宋体" w:hint="eastAsia"/>
                                <w:b/>
                                <w:color w:val="FF0000"/>
                                <w:szCs w:val="21"/>
                              </w:rPr>
                              <w:t>重要评论·</w:t>
                            </w:r>
                            <w:r w:rsidR="0031266F" w:rsidRPr="0031266F">
                              <w:rPr>
                                <w:rFonts w:ascii="宋体" w:hAnsi="宋体" w:hint="eastAsia"/>
                                <w:b/>
                                <w:color w:val="FF0000"/>
                                <w:szCs w:val="21"/>
                              </w:rPr>
                              <w:t>用制度优势托举更大奇迹</w:t>
                            </w:r>
                            <w:r w:rsidR="0031266F">
                              <w:rPr>
                                <w:rFonts w:ascii="宋体" w:hAnsi="宋体" w:hint="eastAsia"/>
                                <w:szCs w:val="21"/>
                              </w:rPr>
                              <w:t>……</w:t>
                            </w:r>
                            <w:proofErr w:type="gramStart"/>
                            <w:r w:rsidR="0031266F">
                              <w:rPr>
                                <w:rFonts w:ascii="宋体" w:hAnsi="宋体" w:hint="eastAsia"/>
                                <w:szCs w:val="21"/>
                              </w:rPr>
                              <w:t>……</w:t>
                            </w:r>
                            <w:r w:rsidR="007768BD">
                              <w:rPr>
                                <w:rFonts w:ascii="宋体" w:hAnsi="宋体" w:hint="eastAsia"/>
                                <w:szCs w:val="21"/>
                              </w:rPr>
                              <w:t>…</w:t>
                            </w:r>
                            <w:r w:rsidR="00B35076">
                              <w:rPr>
                                <w:rFonts w:ascii="宋体" w:hAnsi="宋体" w:hint="eastAsia"/>
                                <w:szCs w:val="21"/>
                              </w:rPr>
                              <w:t>……</w:t>
                            </w:r>
                            <w:r w:rsidR="00696027">
                              <w:rPr>
                                <w:rFonts w:ascii="宋体" w:hAnsi="宋体" w:hint="eastAsia"/>
                                <w:szCs w:val="21"/>
                              </w:rPr>
                              <w:t>……………</w:t>
                            </w:r>
                            <w:proofErr w:type="gramEnd"/>
                            <w:r w:rsidR="00520224">
                              <w:rPr>
                                <w:rFonts w:ascii="宋体" w:hAnsi="宋体" w:hint="eastAsia"/>
                                <w:szCs w:val="21"/>
                              </w:rPr>
                              <w:t>5</w:t>
                            </w:r>
                          </w:p>
                          <w:p w:rsidR="00953E19" w:rsidRPr="00F509A4" w:rsidRDefault="00C565D1" w:rsidP="00953E19">
                            <w:pPr>
                              <w:spacing w:line="360" w:lineRule="auto"/>
                              <w:ind w:left="210" w:hangingChars="100" w:hanging="210"/>
                              <w:jc w:val="left"/>
                              <w:rPr>
                                <w:color w:val="000000"/>
                              </w:rPr>
                            </w:pPr>
                            <w:r w:rsidRPr="00AB6F11">
                              <w:rPr>
                                <w:rFonts w:hint="eastAsia"/>
                                <w:color w:val="000000"/>
                              </w:rPr>
                              <w:t>•</w:t>
                            </w:r>
                            <w:r w:rsidR="0000757F">
                              <w:rPr>
                                <w:rFonts w:hint="eastAsia"/>
                                <w:color w:val="000000"/>
                              </w:rPr>
                              <w:t xml:space="preserve"> </w:t>
                            </w:r>
                            <w:r w:rsidR="00F509A4" w:rsidRPr="00F509A4">
                              <w:rPr>
                                <w:rFonts w:hint="eastAsia"/>
                                <w:color w:val="000000"/>
                              </w:rPr>
                              <w:t>以制度建设为主线推进改革</w:t>
                            </w:r>
                          </w:p>
                          <w:p w:rsidR="00953E19" w:rsidRPr="006F31B8" w:rsidRDefault="006F31B8" w:rsidP="006F31B8">
                            <w:pPr>
                              <w:spacing w:line="360" w:lineRule="auto"/>
                              <w:ind w:left="210" w:hanging="210"/>
                              <w:jc w:val="left"/>
                              <w:rPr>
                                <w:color w:val="000000"/>
                              </w:rPr>
                            </w:pPr>
                            <w:r w:rsidRPr="006F31B8">
                              <w:rPr>
                                <w:rFonts w:hint="eastAsia"/>
                                <w:color w:val="000000"/>
                              </w:rPr>
                              <w:t>•</w:t>
                            </w:r>
                            <w:r>
                              <w:rPr>
                                <w:rFonts w:hint="eastAsia"/>
                                <w:color w:val="000000"/>
                              </w:rPr>
                              <w:t xml:space="preserve"> </w:t>
                            </w:r>
                            <w:r w:rsidR="003030D2" w:rsidRPr="006F31B8">
                              <w:rPr>
                                <w:rFonts w:hint="eastAsia"/>
                                <w:color w:val="000000"/>
                              </w:rPr>
                              <w:t>把党领导经济工作的制度优势转化为治理效能</w:t>
                            </w:r>
                          </w:p>
                          <w:p w:rsidR="006072EA" w:rsidRPr="00953E19" w:rsidRDefault="006072EA" w:rsidP="00953E19">
                            <w:pPr>
                              <w:spacing w:line="360" w:lineRule="auto"/>
                              <w:jc w:val="left"/>
                              <w:rPr>
                                <w:color w:val="000000"/>
                              </w:rPr>
                            </w:pPr>
                            <w:r w:rsidRPr="00953E19">
                              <w:rPr>
                                <w:rFonts w:hint="eastAsia"/>
                                <w:color w:val="000000"/>
                              </w:rPr>
                              <w:t>•</w:t>
                            </w:r>
                            <w:r>
                              <w:rPr>
                                <w:rFonts w:hint="eastAsia"/>
                                <w:color w:val="000000"/>
                              </w:rPr>
                              <w:t xml:space="preserve"> </w:t>
                            </w:r>
                            <w:r w:rsidRPr="00953E19">
                              <w:rPr>
                                <w:rFonts w:hint="eastAsia"/>
                                <w:color w:val="000000"/>
                              </w:rPr>
                              <w:t>用制度优势托举更大奇迹</w:t>
                            </w:r>
                          </w:p>
                          <w:p w:rsidR="00082AD6" w:rsidRDefault="00082AD6" w:rsidP="00953E19">
                            <w:pPr>
                              <w:spacing w:line="360" w:lineRule="auto"/>
                              <w:ind w:left="210" w:hangingChars="100" w:hanging="210"/>
                              <w:jc w:val="left"/>
                              <w:rPr>
                                <w:rFonts w:asciiTheme="minorEastAsia" w:eastAsiaTheme="minorEastAsia" w:hAnsiTheme="minorEastAsia"/>
                                <w:color w:val="000000"/>
                              </w:rPr>
                            </w:pPr>
                            <w:r w:rsidRPr="00E03E67">
                              <w:rPr>
                                <w:rFonts w:hint="eastAsia"/>
                                <w:color w:val="FF0000"/>
                              </w:rPr>
                              <w:t>■</w:t>
                            </w:r>
                            <w:r>
                              <w:rPr>
                                <w:rFonts w:hint="eastAsia"/>
                                <w:color w:val="FF0000"/>
                              </w:rPr>
                              <w:t xml:space="preserve"> </w:t>
                            </w:r>
                            <w:r>
                              <w:rPr>
                                <w:rFonts w:hint="eastAsia"/>
                                <w:b/>
                                <w:color w:val="FF0000"/>
                              </w:rPr>
                              <w:t>学习文选</w:t>
                            </w:r>
                            <w:r>
                              <w:rPr>
                                <w:rFonts w:ascii="宋体" w:hAnsi="宋体" w:hint="eastAsia"/>
                                <w:b/>
                                <w:color w:val="FF0000"/>
                                <w:szCs w:val="21"/>
                              </w:rPr>
                              <w:t>·</w:t>
                            </w:r>
                            <w:r w:rsidRPr="00C74B3B">
                              <w:rPr>
                                <w:rFonts w:hint="eastAsia"/>
                                <w:b/>
                                <w:color w:val="FF0000"/>
                              </w:rPr>
                              <w:t>知识问答</w:t>
                            </w:r>
                            <w:r w:rsidR="00BD085A">
                              <w:rPr>
                                <w:rFonts w:ascii="宋体" w:hAnsi="宋体"/>
                                <w:szCs w:val="21"/>
                              </w:rPr>
                              <w:t xml:space="preserve"> </w:t>
                            </w:r>
                            <w:r w:rsidR="00B3507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w:t>
                            </w:r>
                            <w:proofErr w:type="gramStart"/>
                            <w:r>
                              <w:rPr>
                                <w:rFonts w:asciiTheme="minorEastAsia" w:eastAsiaTheme="minorEastAsia" w:hAnsiTheme="minorEastAsia" w:hint="eastAsia"/>
                                <w:color w:val="000000"/>
                              </w:rPr>
                              <w:t>…</w:t>
                            </w:r>
                            <w:r w:rsidR="00B35076">
                              <w:rPr>
                                <w:rFonts w:ascii="宋体" w:hAnsi="宋体" w:hint="eastAsia"/>
                                <w:szCs w:val="21"/>
                              </w:rPr>
                              <w:t>…</w:t>
                            </w:r>
                            <w:r>
                              <w:rPr>
                                <w:rFonts w:asciiTheme="minorEastAsia" w:eastAsiaTheme="minorEastAsia" w:hAnsiTheme="minorEastAsia" w:hint="eastAsia"/>
                                <w:color w:val="000000"/>
                              </w:rPr>
                              <w:t>……………………………………</w:t>
                            </w:r>
                            <w:proofErr w:type="gramEnd"/>
                            <w:r w:rsidR="00520224">
                              <w:rPr>
                                <w:rFonts w:asciiTheme="minorEastAsia" w:eastAsiaTheme="minorEastAsia" w:hAnsiTheme="minorEastAsia"/>
                                <w:color w:val="000000"/>
                              </w:rPr>
                              <w:t>6</w:t>
                            </w:r>
                          </w:p>
                          <w:p w:rsidR="00082AD6" w:rsidRPr="00256AC4" w:rsidRDefault="00082AD6" w:rsidP="00256AC4">
                            <w:pPr>
                              <w:autoSpaceDN w:val="0"/>
                              <w:spacing w:line="440" w:lineRule="exact"/>
                              <w:jc w:val="distribute"/>
                              <w:rPr>
                                <w:color w:val="000000"/>
                              </w:rPr>
                            </w:pPr>
                            <w:r w:rsidRPr="00E03E67">
                              <w:rPr>
                                <w:rFonts w:hint="eastAsia"/>
                                <w:color w:val="FF0000"/>
                              </w:rPr>
                              <w:t>■</w:t>
                            </w:r>
                            <w:r>
                              <w:rPr>
                                <w:rFonts w:hint="eastAsia"/>
                                <w:color w:val="FF0000"/>
                              </w:rPr>
                              <w:t xml:space="preserve"> </w:t>
                            </w:r>
                            <w:r>
                              <w:rPr>
                                <w:rFonts w:hint="eastAsia"/>
                                <w:b/>
                                <w:color w:val="FF0000"/>
                              </w:rPr>
                              <w:t>编读</w:t>
                            </w:r>
                            <w:r w:rsidRPr="00E03E67">
                              <w:rPr>
                                <w:rFonts w:hint="eastAsia"/>
                                <w:b/>
                                <w:color w:val="FF0000"/>
                              </w:rPr>
                              <w:t>往来</w:t>
                            </w:r>
                            <w:r>
                              <w:rPr>
                                <w:rFonts w:asciiTheme="minorEastAsia" w:eastAsiaTheme="minorEastAsia" w:hAnsiTheme="minorEastAsia" w:hint="eastAsia"/>
                                <w:color w:val="000000"/>
                              </w:rPr>
                              <w:t>……</w:t>
                            </w:r>
                            <w:proofErr w:type="gramStart"/>
                            <w:r>
                              <w:rPr>
                                <w:rFonts w:asciiTheme="minorEastAsia" w:eastAsiaTheme="minorEastAsia" w:hAnsiTheme="minorEastAsia" w:hint="eastAsia"/>
                                <w:color w:val="000000"/>
                              </w:rPr>
                              <w:t>………………………………………………………</w:t>
                            </w:r>
                            <w:proofErr w:type="gramEnd"/>
                            <w:r w:rsidR="003A5ABD">
                              <w:rPr>
                                <w:rFonts w:asciiTheme="minorEastAsia" w:eastAsiaTheme="minorEastAsia" w:hAnsiTheme="minorEastAsia"/>
                                <w:color w:val="00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5BB43" id="Text Box 6" o:spid="_x0000_s1028" type="#_x0000_t202" style="position:absolute;left:0;text-align:left;margin-left:42pt;margin-top:230.55pt;width:331.25pt;height:531.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" strokecolor="white">
                <v:textbox>
                  <w:txbxContent>
                    <w:p w:rsidR="00082AD6" w:rsidRDefault="00082AD6" w:rsidP="001F3E39">
                      <w:pPr>
                        <w:spacing w:line="440" w:lineRule="exact"/>
                        <w:jc w:val="distribute"/>
                        <w:rPr>
                          <w:rFonts w:ascii="宋体" w:hAnsi="宋体"/>
                          <w:szCs w:val="21"/>
                        </w:rPr>
                      </w:pPr>
                      <w:r>
                        <w:rPr>
                          <w:rFonts w:ascii="宋体" w:hAnsi="宋体" w:hint="eastAsia"/>
                          <w:b/>
                          <w:color w:val="FF0000"/>
                          <w:szCs w:val="21"/>
                        </w:rPr>
                        <w:t>■ 新闻综述</w:t>
                      </w:r>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1</w:t>
                      </w:r>
                    </w:p>
                    <w:p w:rsidR="00082AD6" w:rsidRDefault="00082AD6" w:rsidP="001F3E39">
                      <w:pPr>
                        <w:autoSpaceDN w:val="0"/>
                        <w:spacing w:line="440" w:lineRule="exact"/>
                        <w:jc w:val="distribute"/>
                        <w:rPr>
                          <w:rFonts w:ascii="宋体" w:hAnsi="宋体"/>
                          <w:szCs w:val="21"/>
                        </w:rPr>
                      </w:pPr>
                      <w:r>
                        <w:rPr>
                          <w:rFonts w:ascii="宋体" w:hAnsi="宋体" w:hint="eastAsia"/>
                          <w:b/>
                          <w:color w:val="FF0000"/>
                          <w:szCs w:val="21"/>
                        </w:rPr>
                        <w:t>■ 新闻聚焦</w:t>
                      </w:r>
                      <w:r>
                        <w:rPr>
                          <w:rFonts w:ascii="宋体" w:hAnsi="宋体" w:hint="eastAsia"/>
                          <w:szCs w:val="21"/>
                        </w:rPr>
                        <w:t>……</w:t>
                      </w:r>
                      <w:proofErr w:type="gramStart"/>
                      <w:r>
                        <w:rPr>
                          <w:rFonts w:ascii="宋体" w:hAnsi="宋体" w:hint="eastAsia"/>
                          <w:szCs w:val="21"/>
                        </w:rPr>
                        <w:t>………………………………………………………</w:t>
                      </w:r>
                      <w:proofErr w:type="gramEnd"/>
                      <w:r w:rsidR="00520224">
                        <w:rPr>
                          <w:rFonts w:ascii="宋体" w:hAnsi="宋体"/>
                          <w:szCs w:val="21"/>
                        </w:rPr>
                        <w:t>3</w:t>
                      </w:r>
                    </w:p>
                    <w:p w:rsidR="004824EA" w:rsidRPr="00B021D4" w:rsidRDefault="00082AD6" w:rsidP="00D079F7">
                      <w:pPr>
                        <w:spacing w:line="360" w:lineRule="auto"/>
                        <w:ind w:left="210" w:hangingChars="100" w:hanging="210"/>
                        <w:rPr>
                          <w:color w:val="000000"/>
                        </w:rPr>
                      </w:pPr>
                      <w:r w:rsidRPr="00DB56A7">
                        <w:rPr>
                          <w:rFonts w:hint="eastAsia"/>
                          <w:color w:val="000000"/>
                        </w:rPr>
                        <w:t>•</w:t>
                      </w:r>
                      <w:r w:rsidR="007A6DBA">
                        <w:rPr>
                          <w:rFonts w:hint="eastAsia"/>
                          <w:color w:val="000000"/>
                        </w:rPr>
                        <w:t xml:space="preserve"> </w:t>
                      </w:r>
                      <w:r w:rsidR="00B021D4" w:rsidRPr="00B021D4">
                        <w:rPr>
                          <w:rFonts w:hint="eastAsia"/>
                          <w:color w:val="000000"/>
                        </w:rPr>
                        <w:t>《求是》杂志发表习近平总书记重要文章</w:t>
                      </w:r>
                    </w:p>
                    <w:p w:rsidR="00162A86" w:rsidRDefault="00082AD6" w:rsidP="00162A86">
                      <w:pPr>
                        <w:autoSpaceDN w:val="0"/>
                        <w:spacing w:line="440" w:lineRule="exact"/>
                        <w:jc w:val="left"/>
                        <w:rPr>
                          <w:rFonts w:ascii="宋体" w:hAnsi="宋体"/>
                          <w:b/>
                          <w:color w:val="FF0000"/>
                          <w:szCs w:val="21"/>
                        </w:rPr>
                      </w:pPr>
                      <w:r>
                        <w:rPr>
                          <w:rFonts w:ascii="宋体" w:hAnsi="宋体" w:hint="eastAsia"/>
                          <w:b/>
                          <w:color w:val="FF0000"/>
                          <w:szCs w:val="21"/>
                        </w:rPr>
                        <w:t>■ 专家解读·</w:t>
                      </w:r>
                      <w:r w:rsidR="004722C7" w:rsidRPr="004722C7">
                        <w:rPr>
                          <w:rFonts w:ascii="宋体" w:hAnsi="宋体" w:hint="eastAsia"/>
                          <w:b/>
                          <w:color w:val="FF0000"/>
                          <w:szCs w:val="21"/>
                        </w:rPr>
                        <w:t>确保实现国家治理体系和治理能力现代</w:t>
                      </w:r>
                      <w:r w:rsidR="004722C7">
                        <w:rPr>
                          <w:rFonts w:ascii="宋体" w:hAnsi="宋体" w:hint="eastAsia"/>
                          <w:b/>
                          <w:color w:val="FF0000"/>
                          <w:szCs w:val="21"/>
                        </w:rPr>
                        <w:t>化</w:t>
                      </w:r>
                      <w:r w:rsidR="004722C7">
                        <w:rPr>
                          <w:rFonts w:ascii="宋体" w:hAnsi="宋体" w:hint="eastAsia"/>
                          <w:szCs w:val="21"/>
                        </w:rPr>
                        <w:t>……</w:t>
                      </w:r>
                      <w:proofErr w:type="gramStart"/>
                      <w:r w:rsidR="004722C7">
                        <w:rPr>
                          <w:rFonts w:ascii="宋体" w:hAnsi="宋体" w:hint="eastAsia"/>
                          <w:szCs w:val="21"/>
                        </w:rPr>
                        <w:t>………</w:t>
                      </w:r>
                      <w:proofErr w:type="gramEnd"/>
                      <w:r w:rsidR="004722C7">
                        <w:rPr>
                          <w:rFonts w:ascii="宋体" w:hAnsi="宋体" w:hint="eastAsia"/>
                          <w:szCs w:val="21"/>
                        </w:rPr>
                        <w:t>4</w:t>
                      </w:r>
                    </w:p>
                    <w:p w:rsidR="008D4A72" w:rsidRPr="008D4A72" w:rsidRDefault="00E62164" w:rsidP="008D4A72">
                      <w:pPr>
                        <w:spacing w:line="360" w:lineRule="auto"/>
                        <w:jc w:val="left"/>
                        <w:rPr>
                          <w:color w:val="000000"/>
                        </w:rPr>
                      </w:pPr>
                      <w:r w:rsidRPr="00AB6F11">
                        <w:rPr>
                          <w:rFonts w:hint="eastAsia"/>
                          <w:color w:val="000000"/>
                        </w:rPr>
                        <w:t>•</w:t>
                      </w:r>
                      <w:r>
                        <w:rPr>
                          <w:rFonts w:hint="eastAsia"/>
                          <w:color w:val="000000"/>
                        </w:rPr>
                        <w:t xml:space="preserve"> </w:t>
                      </w:r>
                      <w:r w:rsidR="008D4A72" w:rsidRPr="008D4A72">
                        <w:rPr>
                          <w:rFonts w:hint="eastAsia"/>
                          <w:color w:val="000000"/>
                        </w:rPr>
                        <w:t>保障“中国号”巨轮行稳致远</w:t>
                      </w:r>
                    </w:p>
                    <w:p w:rsidR="008D4A72" w:rsidRPr="008D4A72" w:rsidRDefault="008D4A72" w:rsidP="008D4A72">
                      <w:pPr>
                        <w:spacing w:line="360" w:lineRule="auto"/>
                        <w:jc w:val="left"/>
                        <w:rPr>
                          <w:color w:val="000000"/>
                        </w:rPr>
                      </w:pPr>
                      <w:r w:rsidRPr="008D4A72">
                        <w:rPr>
                          <w:rFonts w:hint="eastAsia"/>
                          <w:color w:val="000000"/>
                        </w:rPr>
                        <w:t>•</w:t>
                      </w:r>
                      <w:r>
                        <w:rPr>
                          <w:rFonts w:hint="eastAsia"/>
                          <w:color w:val="000000"/>
                        </w:rPr>
                        <w:t xml:space="preserve"> </w:t>
                      </w:r>
                      <w:r w:rsidRPr="008D4A72">
                        <w:rPr>
                          <w:rFonts w:hint="eastAsia"/>
                          <w:color w:val="000000"/>
                        </w:rPr>
                        <w:t>有实力有底气有信心</w:t>
                      </w:r>
                    </w:p>
                    <w:p w:rsidR="008D4A72" w:rsidRPr="008D4A72" w:rsidRDefault="008D4A72" w:rsidP="008D4A72">
                      <w:pPr>
                        <w:spacing w:line="360" w:lineRule="auto"/>
                        <w:jc w:val="left"/>
                        <w:rPr>
                          <w:color w:val="000000"/>
                        </w:rPr>
                      </w:pPr>
                      <w:r w:rsidRPr="008D4A72">
                        <w:rPr>
                          <w:rFonts w:hint="eastAsia"/>
                          <w:color w:val="000000"/>
                        </w:rPr>
                        <w:t>•</w:t>
                      </w:r>
                      <w:r>
                        <w:rPr>
                          <w:rFonts w:hint="eastAsia"/>
                          <w:color w:val="000000"/>
                        </w:rPr>
                        <w:t xml:space="preserve"> </w:t>
                      </w:r>
                      <w:r w:rsidRPr="008D4A72">
                        <w:rPr>
                          <w:rFonts w:hint="eastAsia"/>
                          <w:color w:val="000000"/>
                        </w:rPr>
                        <w:t>运用制度威力应对风险挑战的冲击</w:t>
                      </w:r>
                    </w:p>
                    <w:p w:rsidR="008D4A72" w:rsidRDefault="008D4A72" w:rsidP="008D4A72">
                      <w:pPr>
                        <w:spacing w:line="360" w:lineRule="auto"/>
                        <w:jc w:val="left"/>
                        <w:rPr>
                          <w:color w:val="000000"/>
                        </w:rPr>
                      </w:pPr>
                      <w:r w:rsidRPr="00AB6F11">
                        <w:rPr>
                          <w:rFonts w:hint="eastAsia"/>
                          <w:color w:val="000000"/>
                        </w:rPr>
                        <w:t>•</w:t>
                      </w:r>
                      <w:r>
                        <w:rPr>
                          <w:rFonts w:hint="eastAsia"/>
                          <w:color w:val="000000"/>
                        </w:rPr>
                        <w:t xml:space="preserve"> </w:t>
                      </w:r>
                      <w:r w:rsidRPr="008D4A72">
                        <w:rPr>
                          <w:rFonts w:hint="eastAsia"/>
                          <w:color w:val="000000"/>
                        </w:rPr>
                        <w:t>确保实现国家治理体系和治理能力现代化</w:t>
                      </w:r>
                    </w:p>
                    <w:p w:rsidR="00082AD6" w:rsidRPr="000C7FC3" w:rsidRDefault="00082AD6" w:rsidP="008D4A72">
                      <w:pPr>
                        <w:spacing w:line="360" w:lineRule="auto"/>
                        <w:jc w:val="left"/>
                        <w:rPr>
                          <w:rFonts w:ascii="宋体" w:hAnsi="宋体"/>
                          <w:b/>
                          <w:bCs/>
                          <w:color w:val="993333"/>
                          <w:sz w:val="28"/>
                        </w:rPr>
                      </w:pPr>
                      <w:r>
                        <w:rPr>
                          <w:rFonts w:ascii="宋体" w:hAnsi="宋体" w:hint="eastAsia"/>
                          <w:b/>
                          <w:color w:val="FF0000"/>
                          <w:szCs w:val="21"/>
                        </w:rPr>
                        <w:t xml:space="preserve">■ </w:t>
                      </w:r>
                      <w:r w:rsidRPr="000C7FC3">
                        <w:rPr>
                          <w:rFonts w:ascii="宋体" w:hAnsi="宋体" w:hint="eastAsia"/>
                          <w:b/>
                          <w:color w:val="FF0000"/>
                          <w:szCs w:val="21"/>
                        </w:rPr>
                        <w:t>重要评论·</w:t>
                      </w:r>
                      <w:r w:rsidR="0031266F" w:rsidRPr="0031266F">
                        <w:rPr>
                          <w:rFonts w:ascii="宋体" w:hAnsi="宋体" w:hint="eastAsia"/>
                          <w:b/>
                          <w:color w:val="FF0000"/>
                          <w:szCs w:val="21"/>
                        </w:rPr>
                        <w:t>用制度优势托举更大奇迹</w:t>
                      </w:r>
                      <w:r w:rsidR="0031266F">
                        <w:rPr>
                          <w:rFonts w:ascii="宋体" w:hAnsi="宋体" w:hint="eastAsia"/>
                          <w:szCs w:val="21"/>
                        </w:rPr>
                        <w:t>……</w:t>
                      </w:r>
                      <w:proofErr w:type="gramStart"/>
                      <w:r w:rsidR="0031266F">
                        <w:rPr>
                          <w:rFonts w:ascii="宋体" w:hAnsi="宋体" w:hint="eastAsia"/>
                          <w:szCs w:val="21"/>
                        </w:rPr>
                        <w:t>……</w:t>
                      </w:r>
                      <w:r w:rsidR="007768BD">
                        <w:rPr>
                          <w:rFonts w:ascii="宋体" w:hAnsi="宋体" w:hint="eastAsia"/>
                          <w:szCs w:val="21"/>
                        </w:rPr>
                        <w:t>…</w:t>
                      </w:r>
                      <w:r w:rsidR="00B35076">
                        <w:rPr>
                          <w:rFonts w:ascii="宋体" w:hAnsi="宋体" w:hint="eastAsia"/>
                          <w:szCs w:val="21"/>
                        </w:rPr>
                        <w:t>……</w:t>
                      </w:r>
                      <w:r w:rsidR="00696027">
                        <w:rPr>
                          <w:rFonts w:ascii="宋体" w:hAnsi="宋体" w:hint="eastAsia"/>
                          <w:szCs w:val="21"/>
                        </w:rPr>
                        <w:t>……………</w:t>
                      </w:r>
                      <w:proofErr w:type="gramEnd"/>
                      <w:r w:rsidR="00520224">
                        <w:rPr>
                          <w:rFonts w:ascii="宋体" w:hAnsi="宋体" w:hint="eastAsia"/>
                          <w:szCs w:val="21"/>
                        </w:rPr>
                        <w:t>5</w:t>
                      </w:r>
                    </w:p>
                    <w:p w:rsidR="00953E19" w:rsidRPr="00F509A4" w:rsidRDefault="00C565D1" w:rsidP="00953E19">
                      <w:pPr>
                        <w:spacing w:line="360" w:lineRule="auto"/>
                        <w:ind w:left="210" w:hangingChars="100" w:hanging="210"/>
                        <w:jc w:val="left"/>
                        <w:rPr>
                          <w:color w:val="000000"/>
                        </w:rPr>
                      </w:pPr>
                      <w:r w:rsidRPr="00AB6F11">
                        <w:rPr>
                          <w:rFonts w:hint="eastAsia"/>
                          <w:color w:val="000000"/>
                        </w:rPr>
                        <w:t>•</w:t>
                      </w:r>
                      <w:r w:rsidR="0000757F">
                        <w:rPr>
                          <w:rFonts w:hint="eastAsia"/>
                          <w:color w:val="000000"/>
                        </w:rPr>
                        <w:t xml:space="preserve"> </w:t>
                      </w:r>
                      <w:r w:rsidR="00F509A4" w:rsidRPr="00F509A4">
                        <w:rPr>
                          <w:rFonts w:hint="eastAsia"/>
                          <w:color w:val="000000"/>
                        </w:rPr>
                        <w:t>以制度建设为主线推进改革</w:t>
                      </w:r>
                    </w:p>
                    <w:p w:rsidR="00953E19" w:rsidRPr="006F31B8" w:rsidRDefault="006F31B8" w:rsidP="006F31B8">
                      <w:pPr>
                        <w:spacing w:line="360" w:lineRule="auto"/>
                        <w:ind w:left="210" w:hanging="210"/>
                        <w:jc w:val="left"/>
                        <w:rPr>
                          <w:color w:val="000000"/>
                        </w:rPr>
                      </w:pPr>
                      <w:r w:rsidRPr="006F31B8">
                        <w:rPr>
                          <w:rFonts w:hint="eastAsia"/>
                          <w:color w:val="000000"/>
                        </w:rPr>
                        <w:t>•</w:t>
                      </w:r>
                      <w:r>
                        <w:rPr>
                          <w:rFonts w:hint="eastAsia"/>
                          <w:color w:val="000000"/>
                        </w:rPr>
                        <w:t xml:space="preserve"> </w:t>
                      </w:r>
                      <w:r w:rsidR="003030D2" w:rsidRPr="006F31B8">
                        <w:rPr>
                          <w:rFonts w:hint="eastAsia"/>
                          <w:color w:val="000000"/>
                        </w:rPr>
                        <w:t>把党领导经济工作的制度优势转化为治理效能</w:t>
                      </w:r>
                    </w:p>
                    <w:p w:rsidR="006072EA" w:rsidRPr="00953E19" w:rsidRDefault="006072EA" w:rsidP="00953E19">
                      <w:pPr>
                        <w:spacing w:line="360" w:lineRule="auto"/>
                        <w:jc w:val="left"/>
                        <w:rPr>
                          <w:color w:val="000000"/>
                        </w:rPr>
                      </w:pPr>
                      <w:r w:rsidRPr="00953E19">
                        <w:rPr>
                          <w:rFonts w:hint="eastAsia"/>
                          <w:color w:val="000000"/>
                        </w:rPr>
                        <w:t>•</w:t>
                      </w:r>
                      <w:r>
                        <w:rPr>
                          <w:rFonts w:hint="eastAsia"/>
                          <w:color w:val="000000"/>
                        </w:rPr>
                        <w:t xml:space="preserve"> </w:t>
                      </w:r>
                      <w:r w:rsidRPr="00953E19">
                        <w:rPr>
                          <w:rFonts w:hint="eastAsia"/>
                          <w:color w:val="000000"/>
                        </w:rPr>
                        <w:t>用制度优势托举更大奇迹</w:t>
                      </w:r>
                    </w:p>
                    <w:p w:rsidR="00082AD6" w:rsidRDefault="00082AD6" w:rsidP="00953E19">
                      <w:pPr>
                        <w:spacing w:line="360" w:lineRule="auto"/>
                        <w:ind w:left="210" w:hangingChars="100" w:hanging="210"/>
                        <w:jc w:val="left"/>
                        <w:rPr>
                          <w:rFonts w:asciiTheme="minorEastAsia" w:eastAsiaTheme="minorEastAsia" w:hAnsiTheme="minorEastAsia"/>
                          <w:color w:val="000000"/>
                        </w:rPr>
                      </w:pPr>
                      <w:r w:rsidRPr="00E03E67">
                        <w:rPr>
                          <w:rFonts w:hint="eastAsia"/>
                          <w:color w:val="FF0000"/>
                        </w:rPr>
                        <w:t>■</w:t>
                      </w:r>
                      <w:r>
                        <w:rPr>
                          <w:rFonts w:hint="eastAsia"/>
                          <w:color w:val="FF0000"/>
                        </w:rPr>
                        <w:t xml:space="preserve"> </w:t>
                      </w:r>
                      <w:r>
                        <w:rPr>
                          <w:rFonts w:hint="eastAsia"/>
                          <w:b/>
                          <w:color w:val="FF0000"/>
                        </w:rPr>
                        <w:t>学习文选</w:t>
                      </w:r>
                      <w:r>
                        <w:rPr>
                          <w:rFonts w:ascii="宋体" w:hAnsi="宋体" w:hint="eastAsia"/>
                          <w:b/>
                          <w:color w:val="FF0000"/>
                          <w:szCs w:val="21"/>
                        </w:rPr>
                        <w:t>·</w:t>
                      </w:r>
                      <w:r w:rsidRPr="00C74B3B">
                        <w:rPr>
                          <w:rFonts w:hint="eastAsia"/>
                          <w:b/>
                          <w:color w:val="FF0000"/>
                        </w:rPr>
                        <w:t>知识问答</w:t>
                      </w:r>
                      <w:r w:rsidR="00BD085A">
                        <w:rPr>
                          <w:rFonts w:ascii="宋体" w:hAnsi="宋体"/>
                          <w:szCs w:val="21"/>
                        </w:rPr>
                        <w:t xml:space="preserve"> </w:t>
                      </w:r>
                      <w:r w:rsidR="00B3507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w:t>
                      </w:r>
                      <w:proofErr w:type="gramStart"/>
                      <w:r>
                        <w:rPr>
                          <w:rFonts w:asciiTheme="minorEastAsia" w:eastAsiaTheme="minorEastAsia" w:hAnsiTheme="minorEastAsia" w:hint="eastAsia"/>
                          <w:color w:val="000000"/>
                        </w:rPr>
                        <w:t>…</w:t>
                      </w:r>
                      <w:r w:rsidR="00B35076">
                        <w:rPr>
                          <w:rFonts w:ascii="宋体" w:hAnsi="宋体" w:hint="eastAsia"/>
                          <w:szCs w:val="21"/>
                        </w:rPr>
                        <w:t>…</w:t>
                      </w:r>
                      <w:r>
                        <w:rPr>
                          <w:rFonts w:asciiTheme="minorEastAsia" w:eastAsiaTheme="minorEastAsia" w:hAnsiTheme="minorEastAsia" w:hint="eastAsia"/>
                          <w:color w:val="000000"/>
                        </w:rPr>
                        <w:t>……………………………………</w:t>
                      </w:r>
                      <w:proofErr w:type="gramEnd"/>
                      <w:r w:rsidR="00520224">
                        <w:rPr>
                          <w:rFonts w:asciiTheme="minorEastAsia" w:eastAsiaTheme="minorEastAsia" w:hAnsiTheme="minorEastAsia"/>
                          <w:color w:val="000000"/>
                        </w:rPr>
                        <w:t>6</w:t>
                      </w:r>
                    </w:p>
                    <w:p w:rsidR="00082AD6" w:rsidRPr="00256AC4" w:rsidRDefault="00082AD6" w:rsidP="00256AC4">
                      <w:pPr>
                        <w:autoSpaceDN w:val="0"/>
                        <w:spacing w:line="440" w:lineRule="exact"/>
                        <w:jc w:val="distribute"/>
                        <w:rPr>
                          <w:color w:val="000000"/>
                        </w:rPr>
                      </w:pPr>
                      <w:r w:rsidRPr="00E03E67">
                        <w:rPr>
                          <w:rFonts w:hint="eastAsia"/>
                          <w:color w:val="FF0000"/>
                        </w:rPr>
                        <w:t>■</w:t>
                      </w:r>
                      <w:r>
                        <w:rPr>
                          <w:rFonts w:hint="eastAsia"/>
                          <w:color w:val="FF0000"/>
                        </w:rPr>
                        <w:t xml:space="preserve"> </w:t>
                      </w:r>
                      <w:r>
                        <w:rPr>
                          <w:rFonts w:hint="eastAsia"/>
                          <w:b/>
                          <w:color w:val="FF0000"/>
                        </w:rPr>
                        <w:t>编读</w:t>
                      </w:r>
                      <w:r w:rsidRPr="00E03E67">
                        <w:rPr>
                          <w:rFonts w:hint="eastAsia"/>
                          <w:b/>
                          <w:color w:val="FF0000"/>
                        </w:rPr>
                        <w:t>往来</w:t>
                      </w:r>
                      <w:r>
                        <w:rPr>
                          <w:rFonts w:asciiTheme="minorEastAsia" w:eastAsiaTheme="minorEastAsia" w:hAnsiTheme="minorEastAsia" w:hint="eastAsia"/>
                          <w:color w:val="000000"/>
                        </w:rPr>
                        <w:t>……</w:t>
                      </w:r>
                      <w:proofErr w:type="gramStart"/>
                      <w:r>
                        <w:rPr>
                          <w:rFonts w:asciiTheme="minorEastAsia" w:eastAsiaTheme="minorEastAsia" w:hAnsiTheme="minorEastAsia" w:hint="eastAsia"/>
                          <w:color w:val="000000"/>
                        </w:rPr>
                        <w:t>………………………………………………………</w:t>
                      </w:r>
                      <w:proofErr w:type="gramEnd"/>
                      <w:r w:rsidR="003A5ABD">
                        <w:rPr>
                          <w:rFonts w:asciiTheme="minorEastAsia" w:eastAsiaTheme="minorEastAsia" w:hAnsiTheme="minorEastAsia"/>
                          <w:color w:val="000000"/>
                        </w:rPr>
                        <w:t>7</w:t>
                      </w:r>
                    </w:p>
                  </w:txbxContent>
                </v:textbox>
                <w10:wrap anchorx="page" anchory="page"/>
              </v:shape>
            </w:pict>
          </mc:Fallback>
        </mc:AlternateContent>
      </w:r>
    </w:p>
    <w:p w:rsidR="00BD001E" w:rsidRDefault="00BD001E" w:rsidP="00BD001E">
      <w:pPr>
        <w:spacing w:line="360" w:lineRule="auto"/>
        <w:ind w:firstLineChars="500" w:firstLine="1506"/>
        <w:rPr>
          <w:rFonts w:ascii="仿宋_GB2312" w:eastAsia="仿宋_GB2312"/>
          <w:b/>
          <w:bCs/>
          <w:color w:val="FF0000"/>
          <w:sz w:val="30"/>
          <w:szCs w:val="30"/>
        </w:rPr>
      </w:pPr>
      <w:r>
        <w:rPr>
          <w:rFonts w:ascii="仿宋_GB2312" w:eastAsia="仿宋_GB2312"/>
          <w:b/>
          <w:bCs/>
          <w:noProof/>
          <w:color w:val="FF0000"/>
          <w:sz w:val="30"/>
          <w:szCs w:val="30"/>
        </w:rPr>
        <mc:AlternateContent>
          <mc:Choice Requires="wps">
            <w:drawing>
              <wp:anchor distT="0" distB="0" distL="114300" distR="114300" simplePos="0" relativeHeight="251662336" behindDoc="0" locked="0" layoutInCell="1" allowOverlap="1" wp14:anchorId="2E817ADD" wp14:editId="38534D1F">
                <wp:simplePos x="0" y="0"/>
                <wp:positionH relativeFrom="column">
                  <wp:posOffset>3543300</wp:posOffset>
                </wp:positionH>
                <wp:positionV relativeFrom="page">
                  <wp:posOffset>2895600</wp:posOffset>
                </wp:positionV>
                <wp:extent cx="2057400" cy="7086600"/>
                <wp:effectExtent l="7620" t="9525" r="1143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086600"/>
                        </a:xfrm>
                        <a:prstGeom prst="rect">
                          <a:avLst/>
                        </a:prstGeom>
                        <a:solidFill>
                          <a:srgbClr val="FFFF99">
                            <a:alpha val="17999"/>
                          </a:srgbClr>
                        </a:solidFill>
                        <a:ln w="9525" cap="rnd">
                          <a:solidFill>
                            <a:srgbClr val="FFFFFF"/>
                          </a:solidFill>
                          <a:prstDash val="sysDot"/>
                          <a:miter lim="800000"/>
                          <a:headEnd/>
                          <a:tailEnd/>
                        </a:ln>
                      </wps:spPr>
                      <wps:txbx>
                        <w:txbxContent>
                          <w:p w:rsidR="00082AD6" w:rsidRDefault="00DB165F" w:rsidP="00BD001E">
                            <w:pPr>
                              <w:spacing w:line="340" w:lineRule="exact"/>
                              <w:jc w:val="center"/>
                              <w:rPr>
                                <w:rFonts w:ascii="楷体_GB2312" w:eastAsia="楷体_GB2312" w:cs="宋体"/>
                                <w:b/>
                                <w:bCs/>
                                <w:color w:val="993300"/>
                                <w:kern w:val="0"/>
                                <w:sz w:val="32"/>
                                <w:szCs w:val="32"/>
                              </w:rPr>
                            </w:pPr>
                            <w:r>
                              <w:rPr>
                                <w:rFonts w:ascii="楷体_GB2312" w:eastAsia="楷体_GB2312" w:cs="宋体" w:hint="eastAsia"/>
                                <w:b/>
                                <w:bCs/>
                                <w:color w:val="993300"/>
                                <w:kern w:val="0"/>
                                <w:sz w:val="32"/>
                                <w:szCs w:val="32"/>
                              </w:rPr>
                              <w:t>20</w:t>
                            </w:r>
                            <w:r>
                              <w:rPr>
                                <w:rFonts w:ascii="楷体_GB2312" w:eastAsia="楷体_GB2312" w:cs="宋体"/>
                                <w:b/>
                                <w:bCs/>
                                <w:color w:val="993300"/>
                                <w:kern w:val="0"/>
                                <w:sz w:val="32"/>
                                <w:szCs w:val="32"/>
                              </w:rPr>
                              <w:t>20</w:t>
                            </w:r>
                            <w:r w:rsidR="00082AD6">
                              <w:rPr>
                                <w:rFonts w:ascii="楷体_GB2312" w:eastAsia="楷体_GB2312" w:cs="宋体" w:hint="eastAsia"/>
                                <w:b/>
                                <w:bCs/>
                                <w:color w:val="993300"/>
                                <w:kern w:val="0"/>
                                <w:sz w:val="32"/>
                                <w:szCs w:val="32"/>
                              </w:rPr>
                              <w:t>年</w:t>
                            </w:r>
                            <w:r>
                              <w:rPr>
                                <w:rFonts w:ascii="楷体_GB2312" w:eastAsia="楷体_GB2312" w:cs="宋体"/>
                                <w:b/>
                                <w:bCs/>
                                <w:color w:val="993300"/>
                                <w:kern w:val="0"/>
                                <w:sz w:val="32"/>
                                <w:szCs w:val="32"/>
                              </w:rPr>
                              <w:t>1</w:t>
                            </w:r>
                            <w:r w:rsidR="00082AD6">
                              <w:rPr>
                                <w:rFonts w:ascii="楷体_GB2312" w:eastAsia="楷体_GB2312" w:cs="宋体" w:hint="eastAsia"/>
                                <w:b/>
                                <w:bCs/>
                                <w:color w:val="993300"/>
                                <w:kern w:val="0"/>
                                <w:sz w:val="32"/>
                                <w:szCs w:val="32"/>
                              </w:rPr>
                              <w:t>月刊</w:t>
                            </w:r>
                            <w:r>
                              <w:rPr>
                                <w:rFonts w:ascii="楷体_GB2312" w:eastAsia="楷体_GB2312" w:cs="宋体" w:hint="eastAsia"/>
                                <w:b/>
                                <w:bCs/>
                                <w:color w:val="993300"/>
                                <w:kern w:val="0"/>
                                <w:sz w:val="32"/>
                                <w:szCs w:val="32"/>
                              </w:rPr>
                              <w:t>（上</w:t>
                            </w:r>
                            <w:r w:rsidR="00082AD6">
                              <w:rPr>
                                <w:rFonts w:ascii="楷体_GB2312" w:eastAsia="楷体_GB2312" w:cs="宋体" w:hint="eastAsia"/>
                                <w:b/>
                                <w:bCs/>
                                <w:color w:val="993300"/>
                                <w:kern w:val="0"/>
                                <w:sz w:val="32"/>
                                <w:szCs w:val="32"/>
                              </w:rPr>
                              <w:t>）</w:t>
                            </w:r>
                          </w:p>
                          <w:p w:rsidR="00082AD6" w:rsidRDefault="00082AD6" w:rsidP="00BD001E">
                            <w:pPr>
                              <w:spacing w:line="340" w:lineRule="exact"/>
                              <w:jc w:val="center"/>
                              <w:rPr>
                                <w:rFonts w:ascii="楷体_GB2312" w:eastAsia="楷体_GB2312" w:cs="宋体"/>
                                <w:b/>
                                <w:bCs/>
                                <w:kern w:val="0"/>
                                <w:sz w:val="32"/>
                                <w:szCs w:val="32"/>
                                <w:lang w:val="zh-CN"/>
                              </w:rPr>
                            </w:pPr>
                          </w:p>
                          <w:p w:rsidR="00082AD6" w:rsidRDefault="00082AD6" w:rsidP="00BD001E">
                            <w:pPr>
                              <w:spacing w:line="340" w:lineRule="exact"/>
                              <w:jc w:val="center"/>
                              <w:rPr>
                                <w:rFonts w:ascii="黑体" w:eastAsia="黑体" w:hAnsi="黑体" w:cs="黑体"/>
                                <w:color w:val="000000"/>
                                <w:kern w:val="0"/>
                                <w:sz w:val="24"/>
                                <w:lang w:val="zh-CN"/>
                              </w:rPr>
                            </w:pPr>
                            <w:r>
                              <w:rPr>
                                <w:rFonts w:ascii="黑体" w:eastAsia="黑体" w:hAnsi="黑体" w:cs="黑体" w:hint="eastAsia"/>
                                <w:b/>
                                <w:color w:val="000000"/>
                                <w:kern w:val="0"/>
                                <w:sz w:val="24"/>
                                <w:lang w:val="zh-CN"/>
                              </w:rPr>
                              <w:t xml:space="preserve">主办：中国共产党新闻网       </w:t>
                            </w:r>
                            <w:proofErr w:type="gramStart"/>
                            <w:r>
                              <w:rPr>
                                <w:rFonts w:ascii="黑体" w:eastAsia="黑体" w:hAnsi="黑体" w:cs="黑体" w:hint="eastAsia"/>
                                <w:b/>
                                <w:color w:val="000000"/>
                                <w:kern w:val="0"/>
                                <w:sz w:val="24"/>
                                <w:lang w:val="zh-CN"/>
                              </w:rPr>
                              <w:t xml:space="preserve">　　　　</w:t>
                            </w:r>
                            <w:proofErr w:type="gramEnd"/>
                            <w:r>
                              <w:rPr>
                                <w:rFonts w:ascii="黑体" w:eastAsia="黑体" w:hAnsi="黑体" w:cs="黑体" w:hint="eastAsia"/>
                                <w:b/>
                                <w:color w:val="000000"/>
                                <w:kern w:val="0"/>
                                <w:sz w:val="24"/>
                                <w:lang w:val="zh-CN"/>
                              </w:rPr>
                              <w:br/>
                            </w:r>
                            <w:hyperlink r:id="rId8" w:history="1">
                              <w:r w:rsidRPr="00E16190">
                                <w:rPr>
                                  <w:rStyle w:val="a4"/>
                                  <w:rFonts w:ascii="黑体" w:eastAsia="黑体" w:hAnsi="黑体" w:cs="黑体" w:hint="eastAsia"/>
                                  <w:b/>
                                  <w:bCs/>
                                  <w:color w:val="000000" w:themeColor="text1"/>
                                  <w:kern w:val="0"/>
                                  <w:sz w:val="24"/>
                                  <w:lang w:val="zh-CN"/>
                                </w:rPr>
                                <w:t>cpc.people.cn</w:t>
                              </w:r>
                            </w:hyperlink>
                          </w:p>
                          <w:p w:rsidR="00082AD6" w:rsidRDefault="00082AD6" w:rsidP="00BD001E">
                            <w:pPr>
                              <w:spacing w:line="340" w:lineRule="exact"/>
                              <w:jc w:val="center"/>
                              <w:rPr>
                                <w:rFonts w:ascii="黑体" w:eastAsia="黑体" w:hAnsi="黑体" w:cs="黑体"/>
                                <w:b/>
                                <w:kern w:val="0"/>
                                <w:sz w:val="24"/>
                                <w:lang w:val="zh-CN"/>
                              </w:rPr>
                            </w:pPr>
                          </w:p>
                          <w:p w:rsidR="00082AD6" w:rsidRDefault="00082AD6" w:rsidP="00BD001E">
                            <w:pPr>
                              <w:spacing w:line="340" w:lineRule="exact"/>
                              <w:ind w:firstLineChars="250" w:firstLine="602"/>
                              <w:rPr>
                                <w:rFonts w:ascii="黑体" w:eastAsia="黑体" w:hAnsi="黑体" w:cs="黑体"/>
                                <w:b/>
                                <w:kern w:val="0"/>
                                <w:sz w:val="24"/>
                                <w:lang w:val="zh-CN"/>
                              </w:rPr>
                            </w:pPr>
                            <w:proofErr w:type="gramStart"/>
                            <w:r>
                              <w:rPr>
                                <w:rFonts w:ascii="黑体" w:eastAsia="黑体" w:hAnsi="黑体" w:cs="黑体" w:hint="eastAsia"/>
                                <w:b/>
                                <w:kern w:val="0"/>
                                <w:sz w:val="24"/>
                                <w:lang w:val="zh-CN"/>
                              </w:rPr>
                              <w:t>人民网理论</w:t>
                            </w:r>
                            <w:proofErr w:type="gramEnd"/>
                            <w:r>
                              <w:rPr>
                                <w:rFonts w:ascii="黑体" w:eastAsia="黑体" w:hAnsi="黑体" w:cs="黑体" w:hint="eastAsia"/>
                                <w:b/>
                                <w:kern w:val="0"/>
                                <w:sz w:val="24"/>
                                <w:lang w:val="zh-CN"/>
                              </w:rPr>
                              <w:t>频道</w:t>
                            </w:r>
                          </w:p>
                          <w:p w:rsidR="00082AD6" w:rsidRDefault="00E31C91" w:rsidP="00BD001E">
                            <w:pPr>
                              <w:spacing w:line="340" w:lineRule="exact"/>
                              <w:ind w:firstLineChars="200" w:firstLine="420"/>
                            </w:pPr>
                            <w:hyperlink r:id="rId9" w:history="1">
                              <w:r w:rsidR="00082AD6">
                                <w:rPr>
                                  <w:rStyle w:val="a4"/>
                                  <w:rFonts w:ascii="黑体" w:eastAsia="黑体" w:hAnsi="黑体" w:cs="黑体" w:hint="eastAsia"/>
                                  <w:b/>
                                  <w:bCs/>
                                  <w:kern w:val="0"/>
                                  <w:sz w:val="24"/>
                                  <w:lang w:val="zh-CN"/>
                                </w:rPr>
                                <w:t>theory.peo</w:t>
                              </w:r>
                              <w:bookmarkStart w:id="0" w:name="_Hlt411775641"/>
                              <w:bookmarkStart w:id="1" w:name="_Hlt411775642"/>
                              <w:r w:rsidR="00082AD6">
                                <w:rPr>
                                  <w:rStyle w:val="a4"/>
                                  <w:rFonts w:ascii="黑体" w:eastAsia="黑体" w:hAnsi="黑体" w:cs="黑体" w:hint="eastAsia"/>
                                  <w:b/>
                                  <w:bCs/>
                                  <w:kern w:val="0"/>
                                  <w:sz w:val="24"/>
                                  <w:lang w:val="zh-CN"/>
                                </w:rPr>
                                <w:t>p</w:t>
                              </w:r>
                              <w:bookmarkEnd w:id="0"/>
                              <w:bookmarkEnd w:id="1"/>
                              <w:r w:rsidR="00082AD6">
                                <w:rPr>
                                  <w:rStyle w:val="a4"/>
                                  <w:rFonts w:ascii="黑体" w:eastAsia="黑体" w:hAnsi="黑体" w:cs="黑体" w:hint="eastAsia"/>
                                  <w:b/>
                                  <w:bCs/>
                                  <w:kern w:val="0"/>
                                  <w:sz w:val="24"/>
                                  <w:lang w:val="zh-CN"/>
                                </w:rPr>
                                <w:t>le.cn</w:t>
                              </w:r>
                            </w:hyperlink>
                          </w:p>
                          <w:p w:rsidR="00082AD6" w:rsidRDefault="00082AD6" w:rsidP="00BD001E">
                            <w:pPr>
                              <w:spacing w:line="340" w:lineRule="exact"/>
                              <w:ind w:firstLineChars="200" w:firstLine="482"/>
                              <w:rPr>
                                <w:rFonts w:ascii="黑体" w:eastAsia="黑体" w:hAnsi="黑体" w:cs="黑体"/>
                                <w:b/>
                                <w:kern w:val="0"/>
                                <w:sz w:val="24"/>
                                <w:lang w:val="zh-CN"/>
                              </w:rPr>
                            </w:pP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 xml:space="preserve">主编： </w:t>
                            </w:r>
                            <w:r>
                              <w:rPr>
                                <w:rFonts w:ascii="楷体_GB2312" w:eastAsia="楷体_GB2312" w:hAnsi="楷体_GB2312" w:cs="楷体_GB2312" w:hint="eastAsia"/>
                                <w:kern w:val="0"/>
                                <w:sz w:val="24"/>
                                <w:lang w:val="zh-CN"/>
                              </w:rPr>
                              <w:t>万鹏</w:t>
                            </w: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编辑：</w:t>
                            </w:r>
                            <w:r>
                              <w:rPr>
                                <w:rFonts w:ascii="楷体_GB2312" w:eastAsia="楷体_GB2312" w:hAnsi="楷体_GB2312" w:cs="楷体_GB2312" w:hint="eastAsia"/>
                                <w:kern w:val="0"/>
                                <w:sz w:val="24"/>
                                <w:lang w:val="zh-CN"/>
                              </w:rPr>
                              <w:t xml:space="preserve"> 吴兆飞 </w:t>
                            </w: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联系人：</w:t>
                            </w:r>
                            <w:r w:rsidR="00E663CD">
                              <w:rPr>
                                <w:rFonts w:ascii="楷体_GB2312" w:eastAsia="楷体_GB2312" w:hAnsi="楷体_GB2312" w:cs="楷体_GB2312" w:hint="eastAsia"/>
                                <w:kern w:val="0"/>
                                <w:sz w:val="24"/>
                                <w:lang w:val="zh-CN"/>
                              </w:rPr>
                              <w:t>吴兆飞</w:t>
                            </w: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电话：</w:t>
                            </w:r>
                            <w:r w:rsidR="00E663CD">
                              <w:rPr>
                                <w:rFonts w:ascii="楷体_GB2312" w:eastAsia="楷体_GB2312" w:hAnsi="楷体_GB2312" w:cs="楷体_GB2312" w:hint="eastAsia"/>
                                <w:kern w:val="0"/>
                                <w:sz w:val="24"/>
                                <w:lang w:val="zh-CN"/>
                              </w:rPr>
                              <w:t>010-65363717</w:t>
                            </w:r>
                          </w:p>
                          <w:p w:rsidR="00082AD6" w:rsidRDefault="00082AD6" w:rsidP="00BD001E">
                            <w:pPr>
                              <w:spacing w:line="340" w:lineRule="exact"/>
                              <w:rPr>
                                <w:rFonts w:ascii="楷体_GB2312" w:eastAsia="楷体_GB2312" w:cs="宋体"/>
                                <w:kern w:val="0"/>
                                <w:sz w:val="24"/>
                                <w:lang w:val="zh-CN"/>
                              </w:rPr>
                            </w:pPr>
                            <w:r>
                              <w:rPr>
                                <w:rFonts w:ascii="楷体_GB2312" w:eastAsia="楷体_GB2312" w:hAnsi="楷体_GB2312" w:cs="楷体_GB2312" w:hint="eastAsia"/>
                                <w:b/>
                                <w:kern w:val="0"/>
                                <w:sz w:val="24"/>
                                <w:lang w:val="zh-CN"/>
                              </w:rPr>
                              <w:t>传真：</w:t>
                            </w:r>
                            <w:r>
                              <w:rPr>
                                <w:rFonts w:ascii="楷体_GB2312" w:eastAsia="楷体_GB2312" w:hAnsi="楷体_GB2312" w:cs="楷体_GB2312" w:hint="eastAsia"/>
                                <w:kern w:val="0"/>
                                <w:sz w:val="24"/>
                                <w:lang w:val="zh-CN"/>
                              </w:rPr>
                              <w:t>010-65368358</w:t>
                            </w:r>
                          </w:p>
                          <w:p w:rsidR="00082AD6" w:rsidRDefault="00082AD6"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地址：</w:t>
                            </w:r>
                            <w:r>
                              <w:rPr>
                                <w:rFonts w:ascii="楷体_GB2312" w:eastAsia="楷体_GB2312" w:cs="宋体" w:hint="eastAsia"/>
                                <w:kern w:val="0"/>
                                <w:sz w:val="24"/>
                                <w:lang w:val="zh-CN"/>
                              </w:rPr>
                              <w:t>北京市朝阳区金台西路2号</w:t>
                            </w:r>
                            <w:proofErr w:type="gramStart"/>
                            <w:r>
                              <w:rPr>
                                <w:rFonts w:ascii="楷体_GB2312" w:eastAsia="楷体_GB2312" w:cs="宋体" w:hint="eastAsia"/>
                                <w:kern w:val="0"/>
                                <w:sz w:val="24"/>
                                <w:lang w:val="zh-CN"/>
                              </w:rPr>
                              <w:t>人民网</w:t>
                            </w:r>
                            <w:proofErr w:type="gramEnd"/>
                            <w:r>
                              <w:rPr>
                                <w:rFonts w:ascii="楷体_GB2312" w:eastAsia="楷体_GB2312" w:cs="宋体" w:hint="eastAsia"/>
                                <w:kern w:val="0"/>
                                <w:sz w:val="24"/>
                                <w:lang w:val="zh-CN"/>
                              </w:rPr>
                              <w:t>中国共产党新闻网</w:t>
                            </w:r>
                          </w:p>
                          <w:p w:rsidR="00082AD6" w:rsidRDefault="00082AD6"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邮编：</w:t>
                            </w:r>
                            <w:r>
                              <w:rPr>
                                <w:rFonts w:ascii="楷体_GB2312" w:eastAsia="楷体_GB2312" w:cs="宋体" w:hint="eastAsia"/>
                                <w:kern w:val="0"/>
                                <w:sz w:val="24"/>
                                <w:lang w:val="zh-CN"/>
                              </w:rPr>
                              <w:t>100733</w:t>
                            </w:r>
                          </w:p>
                          <w:p w:rsidR="00082AD6" w:rsidRDefault="00082AD6" w:rsidP="00BD001E">
                            <w:pPr>
                              <w:spacing w:line="340" w:lineRule="exact"/>
                              <w:rPr>
                                <w:rFonts w:ascii="楷体_GB2312" w:eastAsia="楷体_GB2312" w:cs="宋体"/>
                                <w:kern w:val="0"/>
                                <w:sz w:val="24"/>
                                <w:lang w:val="zh-CN"/>
                              </w:rPr>
                            </w:pPr>
                          </w:p>
                          <w:p w:rsidR="00082AD6" w:rsidRDefault="00082AD6" w:rsidP="00BD001E">
                            <w:pPr>
                              <w:spacing w:line="340" w:lineRule="exact"/>
                              <w:rPr>
                                <w:rFonts w:ascii="楷体_GB2312" w:eastAsia="楷体_GB2312" w:cs="宋体"/>
                                <w:b/>
                                <w:color w:val="FF0000"/>
                                <w:kern w:val="0"/>
                                <w:sz w:val="24"/>
                                <w:lang w:val="zh-CN"/>
                              </w:rPr>
                            </w:pPr>
                            <w:r>
                              <w:rPr>
                                <w:rFonts w:ascii="楷体_GB2312" w:eastAsia="楷体_GB2312" w:cs="宋体" w:hint="eastAsia"/>
                                <w:kern w:val="0"/>
                                <w:sz w:val="24"/>
                                <w:lang w:val="zh-CN"/>
                              </w:rPr>
                              <w:t xml:space="preserve">　</w:t>
                            </w:r>
                            <w:r>
                              <w:rPr>
                                <w:rFonts w:ascii="楷体_GB2312" w:eastAsia="楷体_GB2312" w:cs="宋体" w:hint="eastAsia"/>
                                <w:b/>
                                <w:color w:val="FF0000"/>
                                <w:kern w:val="0"/>
                                <w:sz w:val="24"/>
                                <w:lang w:val="zh-CN"/>
                              </w:rPr>
                              <w:t>声明：本刊所选编稿件均转自中国共产党新闻网的合作媒体，请勿擅自盗印、出版。</w:t>
                            </w:r>
                          </w:p>
                          <w:p w:rsidR="00082AD6" w:rsidRDefault="00082AD6" w:rsidP="00BD001E">
                            <w:pPr>
                              <w:spacing w:line="340" w:lineRule="exact"/>
                              <w:rPr>
                                <w:rFonts w:ascii="楷体_GB2312" w:eastAsia="楷体_GB2312" w:cs="宋体"/>
                                <w:b/>
                                <w:color w:val="FF0000"/>
                                <w:kern w:val="0"/>
                                <w:sz w:val="24"/>
                                <w:lang w:val="zh-CN"/>
                              </w:rPr>
                            </w:pPr>
                            <w:r>
                              <w:rPr>
                                <w:rFonts w:ascii="楷体_GB2312" w:eastAsia="楷体_GB2312" w:cs="宋体" w:hint="eastAsia"/>
                                <w:b/>
                                <w:color w:val="FF0000"/>
                                <w:kern w:val="0"/>
                                <w:sz w:val="24"/>
                                <w:lang w:val="zh-CN"/>
                              </w:rPr>
                              <w:t xml:space="preserve">　本刊为免费电子刊物，仅供县处级以上党政领导干部和党务工作者，以及各级党委中心组理论学习参考。</w:t>
                            </w:r>
                          </w:p>
                          <w:p w:rsidR="00082AD6" w:rsidRDefault="00082AD6" w:rsidP="00BD001E">
                            <w:pPr>
                              <w:spacing w:line="340" w:lineRule="exact"/>
                              <w:rPr>
                                <w:rFonts w:ascii="楷体_GB2312" w:eastAsia="楷体_GB2312" w:cs="宋体"/>
                                <w:b/>
                                <w:color w:val="FF0000"/>
                                <w:kern w:val="0"/>
                                <w:sz w:val="24"/>
                                <w:lang w:val="zh-CN"/>
                              </w:rPr>
                            </w:pPr>
                          </w:p>
                          <w:p w:rsidR="00082AD6" w:rsidRDefault="00082AD6" w:rsidP="00BD001E">
                            <w:pPr>
                              <w:spacing w:line="340" w:lineRule="exact"/>
                              <w:rPr>
                                <w:rFonts w:ascii="楷体_GB2312" w:eastAsia="楷体_GB2312" w:cs="宋体"/>
                                <w:b/>
                                <w:kern w:val="0"/>
                                <w:sz w:val="24"/>
                                <w:lang w:val="zh-CN"/>
                              </w:rPr>
                            </w:pPr>
                            <w:r>
                              <w:rPr>
                                <w:rFonts w:ascii="楷体_GB2312" w:eastAsia="楷体_GB2312" w:cs="宋体" w:hint="eastAsia"/>
                                <w:b/>
                                <w:kern w:val="0"/>
                                <w:sz w:val="24"/>
                                <w:lang w:val="zh-CN"/>
                              </w:rPr>
                              <w:t>欢迎读者为我们改进办刊提出意见建议！</w:t>
                            </w:r>
                          </w:p>
                          <w:p w:rsidR="00082AD6" w:rsidRDefault="00082AD6" w:rsidP="00BD001E">
                            <w:pPr>
                              <w:spacing w:line="340" w:lineRule="exact"/>
                              <w:rPr>
                                <w:rFonts w:ascii="楷体_GB2312" w:eastAsia="楷体_GB2312" w:cs="宋体"/>
                                <w:kern w:val="0"/>
                                <w:sz w:val="24"/>
                                <w:lang w:val="zh-CN"/>
                              </w:rPr>
                            </w:pPr>
                            <w:r>
                              <w:rPr>
                                <w:rFonts w:ascii="楷体_GB2312" w:eastAsia="楷体_GB2312" w:cs="宋体" w:hint="eastAsia"/>
                                <w:kern w:val="0"/>
                                <w:sz w:val="24"/>
                                <w:lang w:val="zh-CN"/>
                              </w:rPr>
                              <w:t>邮箱</w:t>
                            </w:r>
                            <w:r>
                              <w:rPr>
                                <w:rFonts w:ascii="楷体_GB2312" w:eastAsia="楷体_GB2312" w:cs="宋体" w:hint="eastAsia"/>
                                <w:kern w:val="0"/>
                                <w:sz w:val="24"/>
                              </w:rPr>
                              <w:t>：lilun@people.cn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7ADD" id="Text Box 5" o:spid="_x0000_s1029" type="#_x0000_t202" style="position:absolute;left:0;text-align:left;margin-left:279pt;margin-top:228pt;width:162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" fillcolor="#ff9" strokecolor="white">
                <v:fill opacity="11822f"/>
                <v:stroke dashstyle="1 1" endcap="round"/>
                <v:textbox>
                  <w:txbxContent>
                    <w:p w:rsidR="00082AD6" w:rsidRDefault="00DB165F" w:rsidP="00BD001E">
                      <w:pPr>
                        <w:spacing w:line="340" w:lineRule="exact"/>
                        <w:jc w:val="center"/>
                        <w:rPr>
                          <w:rFonts w:ascii="楷体_GB2312" w:eastAsia="楷体_GB2312" w:cs="宋体"/>
                          <w:b/>
                          <w:bCs/>
                          <w:color w:val="993300"/>
                          <w:kern w:val="0"/>
                          <w:sz w:val="32"/>
                          <w:szCs w:val="32"/>
                        </w:rPr>
                      </w:pPr>
                      <w:r>
                        <w:rPr>
                          <w:rFonts w:ascii="楷体_GB2312" w:eastAsia="楷体_GB2312" w:cs="宋体" w:hint="eastAsia"/>
                          <w:b/>
                          <w:bCs/>
                          <w:color w:val="993300"/>
                          <w:kern w:val="0"/>
                          <w:sz w:val="32"/>
                          <w:szCs w:val="32"/>
                        </w:rPr>
                        <w:t>20</w:t>
                      </w:r>
                      <w:r>
                        <w:rPr>
                          <w:rFonts w:ascii="楷体_GB2312" w:eastAsia="楷体_GB2312" w:cs="宋体"/>
                          <w:b/>
                          <w:bCs/>
                          <w:color w:val="993300"/>
                          <w:kern w:val="0"/>
                          <w:sz w:val="32"/>
                          <w:szCs w:val="32"/>
                        </w:rPr>
                        <w:t>20</w:t>
                      </w:r>
                      <w:r w:rsidR="00082AD6">
                        <w:rPr>
                          <w:rFonts w:ascii="楷体_GB2312" w:eastAsia="楷体_GB2312" w:cs="宋体" w:hint="eastAsia"/>
                          <w:b/>
                          <w:bCs/>
                          <w:color w:val="993300"/>
                          <w:kern w:val="0"/>
                          <w:sz w:val="32"/>
                          <w:szCs w:val="32"/>
                        </w:rPr>
                        <w:t>年</w:t>
                      </w:r>
                      <w:r>
                        <w:rPr>
                          <w:rFonts w:ascii="楷体_GB2312" w:eastAsia="楷体_GB2312" w:cs="宋体"/>
                          <w:b/>
                          <w:bCs/>
                          <w:color w:val="993300"/>
                          <w:kern w:val="0"/>
                          <w:sz w:val="32"/>
                          <w:szCs w:val="32"/>
                        </w:rPr>
                        <w:t>1</w:t>
                      </w:r>
                      <w:r w:rsidR="00082AD6">
                        <w:rPr>
                          <w:rFonts w:ascii="楷体_GB2312" w:eastAsia="楷体_GB2312" w:cs="宋体" w:hint="eastAsia"/>
                          <w:b/>
                          <w:bCs/>
                          <w:color w:val="993300"/>
                          <w:kern w:val="0"/>
                          <w:sz w:val="32"/>
                          <w:szCs w:val="32"/>
                        </w:rPr>
                        <w:t>月刊</w:t>
                      </w:r>
                      <w:r>
                        <w:rPr>
                          <w:rFonts w:ascii="楷体_GB2312" w:eastAsia="楷体_GB2312" w:cs="宋体" w:hint="eastAsia"/>
                          <w:b/>
                          <w:bCs/>
                          <w:color w:val="993300"/>
                          <w:kern w:val="0"/>
                          <w:sz w:val="32"/>
                          <w:szCs w:val="32"/>
                        </w:rPr>
                        <w:t>（上</w:t>
                      </w:r>
                      <w:r w:rsidR="00082AD6">
                        <w:rPr>
                          <w:rFonts w:ascii="楷体_GB2312" w:eastAsia="楷体_GB2312" w:cs="宋体" w:hint="eastAsia"/>
                          <w:b/>
                          <w:bCs/>
                          <w:color w:val="993300"/>
                          <w:kern w:val="0"/>
                          <w:sz w:val="32"/>
                          <w:szCs w:val="32"/>
                        </w:rPr>
                        <w:t>）</w:t>
                      </w:r>
                    </w:p>
                    <w:p w:rsidR="00082AD6" w:rsidRDefault="00082AD6" w:rsidP="00BD001E">
                      <w:pPr>
                        <w:spacing w:line="340" w:lineRule="exact"/>
                        <w:jc w:val="center"/>
                        <w:rPr>
                          <w:rFonts w:ascii="楷体_GB2312" w:eastAsia="楷体_GB2312" w:cs="宋体"/>
                          <w:b/>
                          <w:bCs/>
                          <w:kern w:val="0"/>
                          <w:sz w:val="32"/>
                          <w:szCs w:val="32"/>
                          <w:lang w:val="zh-CN"/>
                        </w:rPr>
                      </w:pPr>
                    </w:p>
                    <w:p w:rsidR="00082AD6" w:rsidRDefault="00082AD6" w:rsidP="00BD001E">
                      <w:pPr>
                        <w:spacing w:line="340" w:lineRule="exact"/>
                        <w:jc w:val="center"/>
                        <w:rPr>
                          <w:rFonts w:ascii="黑体" w:eastAsia="黑体" w:hAnsi="黑体" w:cs="黑体"/>
                          <w:color w:val="000000"/>
                          <w:kern w:val="0"/>
                          <w:sz w:val="24"/>
                          <w:lang w:val="zh-CN"/>
                        </w:rPr>
                      </w:pPr>
                      <w:r>
                        <w:rPr>
                          <w:rFonts w:ascii="黑体" w:eastAsia="黑体" w:hAnsi="黑体" w:cs="黑体" w:hint="eastAsia"/>
                          <w:b/>
                          <w:color w:val="000000"/>
                          <w:kern w:val="0"/>
                          <w:sz w:val="24"/>
                          <w:lang w:val="zh-CN"/>
                        </w:rPr>
                        <w:t xml:space="preserve">主办：中国共产党新闻网       </w:t>
                      </w:r>
                      <w:proofErr w:type="gramStart"/>
                      <w:r>
                        <w:rPr>
                          <w:rFonts w:ascii="黑体" w:eastAsia="黑体" w:hAnsi="黑体" w:cs="黑体" w:hint="eastAsia"/>
                          <w:b/>
                          <w:color w:val="000000"/>
                          <w:kern w:val="0"/>
                          <w:sz w:val="24"/>
                          <w:lang w:val="zh-CN"/>
                        </w:rPr>
                        <w:t xml:space="preserve">　　　　</w:t>
                      </w:r>
                      <w:proofErr w:type="gramEnd"/>
                      <w:r>
                        <w:rPr>
                          <w:rFonts w:ascii="黑体" w:eastAsia="黑体" w:hAnsi="黑体" w:cs="黑体" w:hint="eastAsia"/>
                          <w:b/>
                          <w:color w:val="000000"/>
                          <w:kern w:val="0"/>
                          <w:sz w:val="24"/>
                          <w:lang w:val="zh-CN"/>
                        </w:rPr>
                        <w:br/>
                      </w:r>
                      <w:hyperlink r:id="rId10" w:history="1">
                        <w:r w:rsidRPr="00E16190">
                          <w:rPr>
                            <w:rStyle w:val="a4"/>
                            <w:rFonts w:ascii="黑体" w:eastAsia="黑体" w:hAnsi="黑体" w:cs="黑体" w:hint="eastAsia"/>
                            <w:b/>
                            <w:bCs/>
                            <w:color w:val="000000" w:themeColor="text1"/>
                            <w:kern w:val="0"/>
                            <w:sz w:val="24"/>
                            <w:lang w:val="zh-CN"/>
                          </w:rPr>
                          <w:t>cpc.people.cn</w:t>
                        </w:r>
                      </w:hyperlink>
                    </w:p>
                    <w:p w:rsidR="00082AD6" w:rsidRDefault="00082AD6" w:rsidP="00BD001E">
                      <w:pPr>
                        <w:spacing w:line="340" w:lineRule="exact"/>
                        <w:jc w:val="center"/>
                        <w:rPr>
                          <w:rFonts w:ascii="黑体" w:eastAsia="黑体" w:hAnsi="黑体" w:cs="黑体"/>
                          <w:b/>
                          <w:kern w:val="0"/>
                          <w:sz w:val="24"/>
                          <w:lang w:val="zh-CN"/>
                        </w:rPr>
                      </w:pPr>
                    </w:p>
                    <w:p w:rsidR="00082AD6" w:rsidRDefault="00082AD6" w:rsidP="00BD001E">
                      <w:pPr>
                        <w:spacing w:line="340" w:lineRule="exact"/>
                        <w:ind w:firstLineChars="250" w:firstLine="602"/>
                        <w:rPr>
                          <w:rFonts w:ascii="黑体" w:eastAsia="黑体" w:hAnsi="黑体" w:cs="黑体"/>
                          <w:b/>
                          <w:kern w:val="0"/>
                          <w:sz w:val="24"/>
                          <w:lang w:val="zh-CN"/>
                        </w:rPr>
                      </w:pPr>
                      <w:proofErr w:type="gramStart"/>
                      <w:r>
                        <w:rPr>
                          <w:rFonts w:ascii="黑体" w:eastAsia="黑体" w:hAnsi="黑体" w:cs="黑体" w:hint="eastAsia"/>
                          <w:b/>
                          <w:kern w:val="0"/>
                          <w:sz w:val="24"/>
                          <w:lang w:val="zh-CN"/>
                        </w:rPr>
                        <w:t>人民网理论</w:t>
                      </w:r>
                      <w:proofErr w:type="gramEnd"/>
                      <w:r>
                        <w:rPr>
                          <w:rFonts w:ascii="黑体" w:eastAsia="黑体" w:hAnsi="黑体" w:cs="黑体" w:hint="eastAsia"/>
                          <w:b/>
                          <w:kern w:val="0"/>
                          <w:sz w:val="24"/>
                          <w:lang w:val="zh-CN"/>
                        </w:rPr>
                        <w:t>频道</w:t>
                      </w:r>
                    </w:p>
                    <w:p w:rsidR="00082AD6" w:rsidRDefault="000E2B9E" w:rsidP="00BD001E">
                      <w:pPr>
                        <w:spacing w:line="340" w:lineRule="exact"/>
                        <w:ind w:firstLineChars="200" w:firstLine="420"/>
                      </w:pPr>
                      <w:hyperlink r:id="rId11" w:history="1">
                        <w:r w:rsidR="00082AD6">
                          <w:rPr>
                            <w:rStyle w:val="a4"/>
                            <w:rFonts w:ascii="黑体" w:eastAsia="黑体" w:hAnsi="黑体" w:cs="黑体" w:hint="eastAsia"/>
                            <w:b/>
                            <w:bCs/>
                            <w:kern w:val="0"/>
                            <w:sz w:val="24"/>
                            <w:lang w:val="zh-CN"/>
                          </w:rPr>
                          <w:t>theory.peo</w:t>
                        </w:r>
                        <w:bookmarkStart w:id="2" w:name="_Hlt411775641"/>
                        <w:bookmarkStart w:id="3" w:name="_Hlt411775642"/>
                        <w:r w:rsidR="00082AD6">
                          <w:rPr>
                            <w:rStyle w:val="a4"/>
                            <w:rFonts w:ascii="黑体" w:eastAsia="黑体" w:hAnsi="黑体" w:cs="黑体" w:hint="eastAsia"/>
                            <w:b/>
                            <w:bCs/>
                            <w:kern w:val="0"/>
                            <w:sz w:val="24"/>
                            <w:lang w:val="zh-CN"/>
                          </w:rPr>
                          <w:t>p</w:t>
                        </w:r>
                        <w:bookmarkEnd w:id="2"/>
                        <w:bookmarkEnd w:id="3"/>
                        <w:r w:rsidR="00082AD6">
                          <w:rPr>
                            <w:rStyle w:val="a4"/>
                            <w:rFonts w:ascii="黑体" w:eastAsia="黑体" w:hAnsi="黑体" w:cs="黑体" w:hint="eastAsia"/>
                            <w:b/>
                            <w:bCs/>
                            <w:kern w:val="0"/>
                            <w:sz w:val="24"/>
                            <w:lang w:val="zh-CN"/>
                          </w:rPr>
                          <w:t>le.cn</w:t>
                        </w:r>
                      </w:hyperlink>
                    </w:p>
                    <w:p w:rsidR="00082AD6" w:rsidRDefault="00082AD6" w:rsidP="00BD001E">
                      <w:pPr>
                        <w:spacing w:line="340" w:lineRule="exact"/>
                        <w:ind w:firstLineChars="200" w:firstLine="482"/>
                        <w:rPr>
                          <w:rFonts w:ascii="黑体" w:eastAsia="黑体" w:hAnsi="黑体" w:cs="黑体"/>
                          <w:b/>
                          <w:kern w:val="0"/>
                          <w:sz w:val="24"/>
                          <w:lang w:val="zh-CN"/>
                        </w:rPr>
                      </w:pP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 xml:space="preserve">主编： </w:t>
                      </w:r>
                      <w:r>
                        <w:rPr>
                          <w:rFonts w:ascii="楷体_GB2312" w:eastAsia="楷体_GB2312" w:hAnsi="楷体_GB2312" w:cs="楷体_GB2312" w:hint="eastAsia"/>
                          <w:kern w:val="0"/>
                          <w:sz w:val="24"/>
                          <w:lang w:val="zh-CN"/>
                        </w:rPr>
                        <w:t>万鹏</w:t>
                      </w: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编辑：</w:t>
                      </w:r>
                      <w:r>
                        <w:rPr>
                          <w:rFonts w:ascii="楷体_GB2312" w:eastAsia="楷体_GB2312" w:hAnsi="楷体_GB2312" w:cs="楷体_GB2312" w:hint="eastAsia"/>
                          <w:kern w:val="0"/>
                          <w:sz w:val="24"/>
                          <w:lang w:val="zh-CN"/>
                        </w:rPr>
                        <w:t xml:space="preserve"> 吴兆飞 </w:t>
                      </w: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联系人：</w:t>
                      </w:r>
                      <w:r w:rsidR="00E663CD">
                        <w:rPr>
                          <w:rFonts w:ascii="楷体_GB2312" w:eastAsia="楷体_GB2312" w:hAnsi="楷体_GB2312" w:cs="楷体_GB2312" w:hint="eastAsia"/>
                          <w:kern w:val="0"/>
                          <w:sz w:val="24"/>
                          <w:lang w:val="zh-CN"/>
                        </w:rPr>
                        <w:t>吴兆飞</w:t>
                      </w:r>
                    </w:p>
                    <w:p w:rsidR="00082AD6" w:rsidRDefault="00082AD6"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电话：</w:t>
                      </w:r>
                      <w:r w:rsidR="00E663CD">
                        <w:rPr>
                          <w:rFonts w:ascii="楷体_GB2312" w:eastAsia="楷体_GB2312" w:hAnsi="楷体_GB2312" w:cs="楷体_GB2312" w:hint="eastAsia"/>
                          <w:kern w:val="0"/>
                          <w:sz w:val="24"/>
                          <w:lang w:val="zh-CN"/>
                        </w:rPr>
                        <w:t>010-65363717</w:t>
                      </w:r>
                    </w:p>
                    <w:p w:rsidR="00082AD6" w:rsidRDefault="00082AD6" w:rsidP="00BD001E">
                      <w:pPr>
                        <w:spacing w:line="340" w:lineRule="exact"/>
                        <w:rPr>
                          <w:rFonts w:ascii="楷体_GB2312" w:eastAsia="楷体_GB2312" w:cs="宋体"/>
                          <w:kern w:val="0"/>
                          <w:sz w:val="24"/>
                          <w:lang w:val="zh-CN"/>
                        </w:rPr>
                      </w:pPr>
                      <w:r>
                        <w:rPr>
                          <w:rFonts w:ascii="楷体_GB2312" w:eastAsia="楷体_GB2312" w:hAnsi="楷体_GB2312" w:cs="楷体_GB2312" w:hint="eastAsia"/>
                          <w:b/>
                          <w:kern w:val="0"/>
                          <w:sz w:val="24"/>
                          <w:lang w:val="zh-CN"/>
                        </w:rPr>
                        <w:t>传真：</w:t>
                      </w:r>
                      <w:r>
                        <w:rPr>
                          <w:rFonts w:ascii="楷体_GB2312" w:eastAsia="楷体_GB2312" w:hAnsi="楷体_GB2312" w:cs="楷体_GB2312" w:hint="eastAsia"/>
                          <w:kern w:val="0"/>
                          <w:sz w:val="24"/>
                          <w:lang w:val="zh-CN"/>
                        </w:rPr>
                        <w:t>010-65368358</w:t>
                      </w:r>
                    </w:p>
                    <w:p w:rsidR="00082AD6" w:rsidRDefault="00082AD6"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地址：</w:t>
                      </w:r>
                      <w:r>
                        <w:rPr>
                          <w:rFonts w:ascii="楷体_GB2312" w:eastAsia="楷体_GB2312" w:cs="宋体" w:hint="eastAsia"/>
                          <w:kern w:val="0"/>
                          <w:sz w:val="24"/>
                          <w:lang w:val="zh-CN"/>
                        </w:rPr>
                        <w:t>北京市朝阳区金台西路2号</w:t>
                      </w:r>
                      <w:proofErr w:type="gramStart"/>
                      <w:r>
                        <w:rPr>
                          <w:rFonts w:ascii="楷体_GB2312" w:eastAsia="楷体_GB2312" w:cs="宋体" w:hint="eastAsia"/>
                          <w:kern w:val="0"/>
                          <w:sz w:val="24"/>
                          <w:lang w:val="zh-CN"/>
                        </w:rPr>
                        <w:t>人民网</w:t>
                      </w:r>
                      <w:proofErr w:type="gramEnd"/>
                      <w:r>
                        <w:rPr>
                          <w:rFonts w:ascii="楷体_GB2312" w:eastAsia="楷体_GB2312" w:cs="宋体" w:hint="eastAsia"/>
                          <w:kern w:val="0"/>
                          <w:sz w:val="24"/>
                          <w:lang w:val="zh-CN"/>
                        </w:rPr>
                        <w:t>中国共产党新闻网</w:t>
                      </w:r>
                    </w:p>
                    <w:p w:rsidR="00082AD6" w:rsidRDefault="00082AD6"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邮编：</w:t>
                      </w:r>
                      <w:r>
                        <w:rPr>
                          <w:rFonts w:ascii="楷体_GB2312" w:eastAsia="楷体_GB2312" w:cs="宋体" w:hint="eastAsia"/>
                          <w:kern w:val="0"/>
                          <w:sz w:val="24"/>
                          <w:lang w:val="zh-CN"/>
                        </w:rPr>
                        <w:t>100733</w:t>
                      </w:r>
                    </w:p>
                    <w:p w:rsidR="00082AD6" w:rsidRDefault="00082AD6" w:rsidP="00BD001E">
                      <w:pPr>
                        <w:spacing w:line="340" w:lineRule="exact"/>
                        <w:rPr>
                          <w:rFonts w:ascii="楷体_GB2312" w:eastAsia="楷体_GB2312" w:cs="宋体"/>
                          <w:kern w:val="0"/>
                          <w:sz w:val="24"/>
                          <w:lang w:val="zh-CN"/>
                        </w:rPr>
                      </w:pPr>
                    </w:p>
                    <w:p w:rsidR="00082AD6" w:rsidRDefault="00082AD6" w:rsidP="00BD001E">
                      <w:pPr>
                        <w:spacing w:line="340" w:lineRule="exact"/>
                        <w:rPr>
                          <w:rFonts w:ascii="楷体_GB2312" w:eastAsia="楷体_GB2312" w:cs="宋体"/>
                          <w:b/>
                          <w:color w:val="FF0000"/>
                          <w:kern w:val="0"/>
                          <w:sz w:val="24"/>
                          <w:lang w:val="zh-CN"/>
                        </w:rPr>
                      </w:pPr>
                      <w:r>
                        <w:rPr>
                          <w:rFonts w:ascii="楷体_GB2312" w:eastAsia="楷体_GB2312" w:cs="宋体" w:hint="eastAsia"/>
                          <w:kern w:val="0"/>
                          <w:sz w:val="24"/>
                          <w:lang w:val="zh-CN"/>
                        </w:rPr>
                        <w:t xml:space="preserve">　</w:t>
                      </w:r>
                      <w:r>
                        <w:rPr>
                          <w:rFonts w:ascii="楷体_GB2312" w:eastAsia="楷体_GB2312" w:cs="宋体" w:hint="eastAsia"/>
                          <w:b/>
                          <w:color w:val="FF0000"/>
                          <w:kern w:val="0"/>
                          <w:sz w:val="24"/>
                          <w:lang w:val="zh-CN"/>
                        </w:rPr>
                        <w:t>声明：本刊所选编稿件均转自中国共产党新闻网的合作媒体，请勿擅自盗印、出版。</w:t>
                      </w:r>
                    </w:p>
                    <w:p w:rsidR="00082AD6" w:rsidRDefault="00082AD6" w:rsidP="00BD001E">
                      <w:pPr>
                        <w:spacing w:line="340" w:lineRule="exact"/>
                        <w:rPr>
                          <w:rFonts w:ascii="楷体_GB2312" w:eastAsia="楷体_GB2312" w:cs="宋体"/>
                          <w:b/>
                          <w:color w:val="FF0000"/>
                          <w:kern w:val="0"/>
                          <w:sz w:val="24"/>
                          <w:lang w:val="zh-CN"/>
                        </w:rPr>
                      </w:pPr>
                      <w:r>
                        <w:rPr>
                          <w:rFonts w:ascii="楷体_GB2312" w:eastAsia="楷体_GB2312" w:cs="宋体" w:hint="eastAsia"/>
                          <w:b/>
                          <w:color w:val="FF0000"/>
                          <w:kern w:val="0"/>
                          <w:sz w:val="24"/>
                          <w:lang w:val="zh-CN"/>
                        </w:rPr>
                        <w:t xml:space="preserve">　本刊为免费电子刊物，仅供县处级以上党政领导干部和党务工作者，以及各级党委中心组理论学习参考。</w:t>
                      </w:r>
                    </w:p>
                    <w:p w:rsidR="00082AD6" w:rsidRDefault="00082AD6" w:rsidP="00BD001E">
                      <w:pPr>
                        <w:spacing w:line="340" w:lineRule="exact"/>
                        <w:rPr>
                          <w:rFonts w:ascii="楷体_GB2312" w:eastAsia="楷体_GB2312" w:cs="宋体"/>
                          <w:b/>
                          <w:color w:val="FF0000"/>
                          <w:kern w:val="0"/>
                          <w:sz w:val="24"/>
                          <w:lang w:val="zh-CN"/>
                        </w:rPr>
                      </w:pPr>
                    </w:p>
                    <w:p w:rsidR="00082AD6" w:rsidRDefault="00082AD6" w:rsidP="00BD001E">
                      <w:pPr>
                        <w:spacing w:line="340" w:lineRule="exact"/>
                        <w:rPr>
                          <w:rFonts w:ascii="楷体_GB2312" w:eastAsia="楷体_GB2312" w:cs="宋体"/>
                          <w:b/>
                          <w:kern w:val="0"/>
                          <w:sz w:val="24"/>
                          <w:lang w:val="zh-CN"/>
                        </w:rPr>
                      </w:pPr>
                      <w:r>
                        <w:rPr>
                          <w:rFonts w:ascii="楷体_GB2312" w:eastAsia="楷体_GB2312" w:cs="宋体" w:hint="eastAsia"/>
                          <w:b/>
                          <w:kern w:val="0"/>
                          <w:sz w:val="24"/>
                          <w:lang w:val="zh-CN"/>
                        </w:rPr>
                        <w:t>欢迎读者为我们改进办刊提出意见建议！</w:t>
                      </w:r>
                    </w:p>
                    <w:p w:rsidR="00082AD6" w:rsidRDefault="00082AD6" w:rsidP="00BD001E">
                      <w:pPr>
                        <w:spacing w:line="340" w:lineRule="exact"/>
                        <w:rPr>
                          <w:rFonts w:ascii="楷体_GB2312" w:eastAsia="楷体_GB2312" w:cs="宋体"/>
                          <w:kern w:val="0"/>
                          <w:sz w:val="24"/>
                          <w:lang w:val="zh-CN"/>
                        </w:rPr>
                      </w:pPr>
                      <w:r>
                        <w:rPr>
                          <w:rFonts w:ascii="楷体_GB2312" w:eastAsia="楷体_GB2312" w:cs="宋体" w:hint="eastAsia"/>
                          <w:kern w:val="0"/>
                          <w:sz w:val="24"/>
                          <w:lang w:val="zh-CN"/>
                        </w:rPr>
                        <w:t>邮箱</w:t>
                      </w:r>
                      <w:r>
                        <w:rPr>
                          <w:rFonts w:ascii="楷体_GB2312" w:eastAsia="楷体_GB2312" w:cs="宋体" w:hint="eastAsia"/>
                          <w:kern w:val="0"/>
                          <w:sz w:val="24"/>
                        </w:rPr>
                        <w:t>：lilun@people.cn</w:t>
                      </w:r>
                    </w:p>
                  </w:txbxContent>
                </v:textbox>
                <w10:wrap anchory="page"/>
              </v:shape>
            </w:pict>
          </mc:Fallback>
        </mc:AlternateContent>
      </w:r>
    </w:p>
    <w:p w:rsidR="00BD001E" w:rsidRPr="00F3071F" w:rsidRDefault="00BD001E" w:rsidP="00BD001E">
      <w:pPr>
        <w:autoSpaceDN w:val="0"/>
        <w:spacing w:line="360" w:lineRule="auto"/>
        <w:jc w:val="left"/>
        <w:rPr>
          <w:rFonts w:ascii="黑体" w:eastAsia="黑体" w:hAnsi="黑体"/>
          <w:b/>
          <w:color w:val="000000"/>
        </w:rPr>
      </w:pP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p>
    <w:p w:rsidR="00BD001E" w:rsidRDefault="00BD001E" w:rsidP="00BD001E">
      <w:pPr>
        <w:spacing w:line="360" w:lineRule="auto"/>
        <w:rPr>
          <w:rStyle w:val="1CharChar"/>
          <w:rFonts w:ascii="黑体" w:eastAsia="黑体" w:hAnsi="黑体"/>
          <w:color w:val="FF0000"/>
          <w:sz w:val="28"/>
          <w:szCs w:val="28"/>
          <w:bdr w:val="single" w:sz="4" w:space="0" w:color="auto"/>
        </w:rPr>
      </w:pPr>
      <w:bookmarkStart w:id="2" w:name="_Hlt411414279"/>
    </w:p>
    <w:p w:rsidR="005C7B54" w:rsidRDefault="005C7B54" w:rsidP="00BD001E">
      <w:pPr>
        <w:spacing w:line="360" w:lineRule="auto"/>
        <w:rPr>
          <w:rStyle w:val="1CharChar"/>
          <w:rFonts w:ascii="黑体" w:eastAsia="黑体" w:hAnsi="黑体"/>
          <w:color w:val="FF0000"/>
          <w:sz w:val="28"/>
          <w:szCs w:val="28"/>
          <w:bdr w:val="single" w:sz="4" w:space="0" w:color="auto"/>
        </w:rPr>
      </w:pPr>
    </w:p>
    <w:p w:rsidR="00AB1687" w:rsidRPr="00AB1687" w:rsidRDefault="00AB1687" w:rsidP="00BD001E">
      <w:pPr>
        <w:spacing w:line="360" w:lineRule="auto"/>
        <w:rPr>
          <w:rFonts w:ascii="黑体" w:eastAsia="黑体" w:hAnsi="黑体"/>
          <w:b/>
          <w:bCs/>
          <w:color w:val="FF0000"/>
          <w:kern w:val="44"/>
          <w:sz w:val="28"/>
          <w:szCs w:val="28"/>
          <w:bdr w:val="single" w:sz="4" w:space="0" w:color="auto"/>
        </w:rPr>
      </w:pPr>
      <w:r w:rsidRPr="00F3071F">
        <w:rPr>
          <w:rStyle w:val="1CharChar"/>
          <w:rFonts w:ascii="黑体" w:eastAsia="黑体" w:hAnsi="黑体" w:hint="eastAsia"/>
          <w:color w:val="FF0000"/>
          <w:sz w:val="28"/>
          <w:szCs w:val="28"/>
          <w:bdr w:val="single" w:sz="4" w:space="0" w:color="auto"/>
        </w:rPr>
        <w:lastRenderedPageBreak/>
        <w:t>■ 新闻综述</w:t>
      </w:r>
      <w:r w:rsidR="00A35E0C">
        <w:rPr>
          <w:rStyle w:val="1CharChar"/>
          <w:rFonts w:ascii="黑体" w:eastAsia="黑体" w:hAnsi="黑体" w:hint="eastAsia"/>
          <w:color w:val="FF0000"/>
          <w:sz w:val="28"/>
          <w:szCs w:val="28"/>
          <w:bdr w:val="single" w:sz="4" w:space="0" w:color="auto"/>
        </w:rPr>
        <w:t xml:space="preserve"> </w:t>
      </w:r>
    </w:p>
    <w:p w:rsidR="00B021D4" w:rsidRDefault="00B021D4" w:rsidP="00B021D4">
      <w:pPr>
        <w:spacing w:line="360" w:lineRule="auto"/>
        <w:rPr>
          <w:rFonts w:ascii="宋体" w:hAnsi="宋体"/>
          <w:b/>
          <w:bCs/>
          <w:color w:val="993333"/>
          <w:sz w:val="28"/>
        </w:rPr>
      </w:pPr>
      <w:r w:rsidRPr="00B021D4">
        <w:rPr>
          <w:rFonts w:ascii="宋体" w:hAnsi="宋体" w:hint="eastAsia"/>
          <w:b/>
          <w:bCs/>
          <w:color w:val="993333"/>
          <w:sz w:val="28"/>
        </w:rPr>
        <w:t>国家主席习近平发表二〇二〇年新年贺词</w:t>
      </w:r>
    </w:p>
    <w:p w:rsidR="00BD001E" w:rsidRPr="00333BEF" w:rsidRDefault="00B021D4" w:rsidP="00B021D4">
      <w:pPr>
        <w:spacing w:line="360" w:lineRule="auto"/>
        <w:ind w:left="1" w:firstLineChars="200" w:firstLine="420"/>
        <w:rPr>
          <w:rStyle w:val="a4"/>
          <w:rFonts w:ascii="����" w:hAnsi="����"/>
          <w:bCs/>
          <w:color w:val="auto"/>
          <w:szCs w:val="21"/>
          <w:u w:val="none"/>
          <w:shd w:val="clear" w:color="auto" w:fill="FFFFFF"/>
        </w:rPr>
      </w:pPr>
      <w:r w:rsidRPr="00B021D4">
        <w:rPr>
          <w:rFonts w:ascii="����" w:hAnsi="����" w:hint="eastAsia"/>
          <w:bCs/>
          <w:szCs w:val="21"/>
          <w:shd w:val="clear" w:color="auto" w:fill="FFFFFF"/>
        </w:rPr>
        <w:t>2019</w:t>
      </w:r>
      <w:r w:rsidRPr="00B021D4">
        <w:rPr>
          <w:rFonts w:ascii="����" w:hAnsi="����" w:hint="eastAsia"/>
          <w:bCs/>
          <w:szCs w:val="21"/>
          <w:shd w:val="clear" w:color="auto" w:fill="FFFFFF"/>
        </w:rPr>
        <w:t>年，我们用汗水浇灌收获，以实干笃定前行。成就凝结着新时代奋斗者的心血和汗水，彰显了不同凡响的中国风采、中国力量。</w:t>
      </w:r>
      <w:r w:rsidRPr="00B021D4">
        <w:rPr>
          <w:rFonts w:ascii="����" w:hAnsi="����" w:hint="eastAsia"/>
          <w:bCs/>
          <w:szCs w:val="21"/>
          <w:shd w:val="clear" w:color="auto" w:fill="FFFFFF"/>
        </w:rPr>
        <w:t>2019</w:t>
      </w:r>
      <w:r w:rsidRPr="00B021D4">
        <w:rPr>
          <w:rFonts w:ascii="����" w:hAnsi="����" w:hint="eastAsia"/>
          <w:bCs/>
          <w:szCs w:val="21"/>
          <w:shd w:val="clear" w:color="auto" w:fill="FFFFFF"/>
        </w:rPr>
        <w:t>年，最难忘的是隆重庆祝新中国成立</w:t>
      </w:r>
      <w:r w:rsidRPr="00B021D4">
        <w:rPr>
          <w:rFonts w:ascii="����" w:hAnsi="����" w:hint="eastAsia"/>
          <w:bCs/>
          <w:szCs w:val="21"/>
          <w:shd w:val="clear" w:color="auto" w:fill="FFFFFF"/>
        </w:rPr>
        <w:t>70</w:t>
      </w:r>
      <w:r w:rsidRPr="00B021D4">
        <w:rPr>
          <w:rFonts w:ascii="����" w:hAnsi="����" w:hint="eastAsia"/>
          <w:bCs/>
          <w:szCs w:val="21"/>
          <w:shd w:val="clear" w:color="auto" w:fill="FFFFFF"/>
        </w:rPr>
        <w:t>周年。我们为共和国</w:t>
      </w:r>
      <w:r w:rsidRPr="00B021D4">
        <w:rPr>
          <w:rFonts w:ascii="����" w:hAnsi="����" w:hint="eastAsia"/>
          <w:bCs/>
          <w:szCs w:val="21"/>
          <w:shd w:val="clear" w:color="auto" w:fill="FFFFFF"/>
        </w:rPr>
        <w:t>70</w:t>
      </w:r>
      <w:r w:rsidRPr="00B021D4">
        <w:rPr>
          <w:rFonts w:ascii="����" w:hAnsi="����" w:hint="eastAsia"/>
          <w:bCs/>
          <w:szCs w:val="21"/>
          <w:shd w:val="clear" w:color="auto" w:fill="FFFFFF"/>
        </w:rPr>
        <w:t>年的辉煌成就喝彩，被爱国主义的硬核力量震撼。爱国主义情感让我们热泪盈眶，爱国主义精神构筑起民族的脊梁。这一切，汇聚成礼赞新中国、奋斗新时代的前进洪流，给我们增添了无穷力量。</w:t>
      </w:r>
      <w:r w:rsidRPr="00B021D4">
        <w:rPr>
          <w:rFonts w:ascii="����" w:hAnsi="����" w:hint="eastAsia"/>
          <w:bCs/>
          <w:szCs w:val="21"/>
          <w:shd w:val="clear" w:color="auto" w:fill="FFFFFF"/>
        </w:rPr>
        <w:t>2019</w:t>
      </w:r>
      <w:r w:rsidRPr="00B021D4">
        <w:rPr>
          <w:rFonts w:ascii="����" w:hAnsi="����" w:hint="eastAsia"/>
          <w:bCs/>
          <w:szCs w:val="21"/>
          <w:shd w:val="clear" w:color="auto" w:fill="FFFFFF"/>
        </w:rPr>
        <w:t>年，中国继续张开双臂拥抱世界，向世界展示了一个文明、开放、包容的中国，我们的朋友遍天下</w:t>
      </w:r>
      <w:r>
        <w:rPr>
          <w:rFonts w:ascii="����" w:hAnsi="����" w:hint="eastAsia"/>
          <w:bCs/>
          <w:szCs w:val="21"/>
          <w:shd w:val="clear" w:color="auto" w:fill="FFFFFF"/>
        </w:rPr>
        <w:t>。</w:t>
      </w:r>
      <w:r w:rsidRPr="00B021D4">
        <w:rPr>
          <w:rFonts w:ascii="����" w:hAnsi="����" w:hint="eastAsia"/>
          <w:bCs/>
          <w:szCs w:val="21"/>
          <w:shd w:val="clear" w:color="auto" w:fill="FFFFFF"/>
        </w:rPr>
        <w:t>2020</w:t>
      </w:r>
      <w:r w:rsidRPr="00B021D4">
        <w:rPr>
          <w:rFonts w:ascii="����" w:hAnsi="����" w:hint="eastAsia"/>
          <w:bCs/>
          <w:szCs w:val="21"/>
          <w:shd w:val="clear" w:color="auto" w:fill="FFFFFF"/>
        </w:rPr>
        <w:t>年是具有里程碑意义的一年。我们将全面建成小康社会，实现第一个百年奋斗目标。</w:t>
      </w:r>
      <w:r w:rsidRPr="00B021D4">
        <w:rPr>
          <w:rFonts w:ascii="����" w:hAnsi="����" w:hint="eastAsia"/>
          <w:bCs/>
          <w:szCs w:val="21"/>
          <w:shd w:val="clear" w:color="auto" w:fill="FFFFFF"/>
        </w:rPr>
        <w:t>2020</w:t>
      </w:r>
      <w:r w:rsidRPr="00B021D4">
        <w:rPr>
          <w:rFonts w:ascii="����" w:hAnsi="����" w:hint="eastAsia"/>
          <w:bCs/>
          <w:szCs w:val="21"/>
          <w:shd w:val="clear" w:color="auto" w:fill="FFFFFF"/>
        </w:rPr>
        <w:t>年也是脱贫攻坚决战决胜之年。冲锋号已经吹响。我们要万众一心加油干，越是艰险越向前，把短板补得再扎实一些，把基础打得再牢靠一些，坚决打赢脱贫攻坚战，如期实现现行标准下农村贫困人口全部脱贫、贫困县全部摘帽</w:t>
      </w:r>
      <w:r w:rsidR="00D757A3" w:rsidRPr="00D757A3">
        <w:rPr>
          <w:rFonts w:ascii="����" w:hAnsi="����" w:hint="eastAsia"/>
          <w:bCs/>
          <w:szCs w:val="21"/>
          <w:shd w:val="clear" w:color="auto" w:fill="FFFFFF"/>
        </w:rPr>
        <w:t>。</w:t>
      </w:r>
      <w:r w:rsidRPr="00B021D4">
        <w:rPr>
          <w:rFonts w:ascii="����" w:hAnsi="����" w:hint="eastAsia"/>
          <w:bCs/>
          <w:szCs w:val="21"/>
          <w:shd w:val="clear" w:color="auto" w:fill="FFFFFF"/>
        </w:rPr>
        <w:t>历史长河奔腾不息，有风平浪静，也有波涛汹涌。我们不惧风雨，也不畏险阻。中国将坚定不移走和平发展道路，坚定不移维护世界和平、促进共同发展。我们愿同世界各国人民携起手来，积极共建“一带一路”，推动构建人类命运共同体，为创造人类美好未来而不懈努力</w:t>
      </w:r>
      <w:r>
        <w:rPr>
          <w:rFonts w:ascii="����" w:hAnsi="����" w:hint="eastAsia"/>
          <w:bCs/>
          <w:szCs w:val="21"/>
          <w:shd w:val="clear" w:color="auto" w:fill="FFFFFF"/>
        </w:rPr>
        <w:t>。</w:t>
      </w:r>
      <w:r w:rsidR="0048572B">
        <w:rPr>
          <w:rFonts w:ascii="����" w:hAnsi="����"/>
          <w:bCs/>
          <w:szCs w:val="21"/>
          <w:shd w:val="clear" w:color="auto" w:fill="FFFFFF"/>
        </w:rPr>
        <w:fldChar w:fldCharType="begin"/>
      </w:r>
      <w:r>
        <w:rPr>
          <w:rFonts w:ascii="����" w:hAnsi="����"/>
          <w:bCs/>
          <w:szCs w:val="21"/>
          <w:shd w:val="clear" w:color="auto" w:fill="FFFFFF"/>
        </w:rPr>
        <w:instrText>HYPERLINK "http://cpc.people.com.cn/n1/2020/0101/c64094-31530942.html"</w:instrText>
      </w:r>
      <w:r w:rsidR="0048572B">
        <w:rPr>
          <w:rFonts w:ascii="����" w:hAnsi="����"/>
          <w:bCs/>
          <w:szCs w:val="21"/>
          <w:shd w:val="clear" w:color="auto" w:fill="FFFFFF"/>
        </w:rPr>
        <w:fldChar w:fldCharType="separate"/>
      </w:r>
      <w:r w:rsidR="00FC242C" w:rsidRPr="0048572B">
        <w:rPr>
          <w:rStyle w:val="a4"/>
          <w:rFonts w:ascii="����" w:hAnsi="����" w:hint="eastAsia"/>
          <w:bCs/>
          <w:szCs w:val="21"/>
          <w:shd w:val="clear" w:color="auto" w:fill="FFFFFF"/>
        </w:rPr>
        <w:t>【详细】</w:t>
      </w:r>
    </w:p>
    <w:p w:rsidR="00D757A3" w:rsidRDefault="0048572B" w:rsidP="00D757A3">
      <w:pPr>
        <w:spacing w:line="360" w:lineRule="auto"/>
        <w:rPr>
          <w:rFonts w:ascii="宋体" w:hAnsi="宋体"/>
          <w:b/>
          <w:bCs/>
          <w:color w:val="993333"/>
          <w:sz w:val="28"/>
        </w:rPr>
      </w:pPr>
      <w:r>
        <w:rPr>
          <w:rFonts w:ascii="����" w:hAnsi="����"/>
          <w:bCs/>
          <w:szCs w:val="21"/>
          <w:shd w:val="clear" w:color="auto" w:fill="FFFFFF"/>
        </w:rPr>
        <w:fldChar w:fldCharType="end"/>
      </w:r>
      <w:r w:rsidR="00D757A3" w:rsidRPr="00D757A3">
        <w:rPr>
          <w:rFonts w:ascii="宋体" w:hAnsi="宋体" w:hint="eastAsia"/>
          <w:b/>
          <w:bCs/>
          <w:color w:val="993333"/>
          <w:sz w:val="28"/>
        </w:rPr>
        <w:t>李克强主持召开国务院常务会议</w:t>
      </w:r>
      <w:r w:rsidR="00D757A3">
        <w:rPr>
          <w:rFonts w:ascii="宋体" w:hAnsi="宋体" w:hint="eastAsia"/>
          <w:b/>
          <w:bCs/>
          <w:color w:val="993333"/>
          <w:sz w:val="28"/>
        </w:rPr>
        <w:t xml:space="preserve"> </w:t>
      </w:r>
      <w:r w:rsidR="00D757A3" w:rsidRPr="00D757A3">
        <w:rPr>
          <w:rFonts w:ascii="宋体" w:hAnsi="宋体" w:hint="eastAsia"/>
          <w:b/>
          <w:bCs/>
          <w:color w:val="993333"/>
          <w:sz w:val="28"/>
        </w:rPr>
        <w:t>决定分步取消水平评价类技能人员职业资格，推行社会化职业技能等级认定；确定促进社会服务领域商业保险发展的措施，更好满足群众需求；部署推进步行街改造提升，优化商业环境促进消费扩大</w:t>
      </w:r>
    </w:p>
    <w:p w:rsidR="005F1365" w:rsidRPr="00A11119" w:rsidRDefault="00A11119" w:rsidP="00A11119">
      <w:pPr>
        <w:spacing w:line="360" w:lineRule="auto"/>
        <w:ind w:firstLineChars="200" w:firstLine="420"/>
        <w:rPr>
          <w:rStyle w:val="a4"/>
          <w:rFonts w:ascii="����" w:hAnsi="����"/>
          <w:color w:val="222222"/>
          <w:szCs w:val="21"/>
          <w:u w:val="none"/>
          <w:shd w:val="clear" w:color="auto" w:fill="FFFFFF"/>
        </w:rPr>
      </w:pPr>
      <w:r w:rsidRPr="00A11119">
        <w:rPr>
          <w:rFonts w:ascii="����" w:hAnsi="����" w:hint="eastAsia"/>
          <w:color w:val="222222"/>
          <w:szCs w:val="21"/>
          <w:shd w:val="clear" w:color="auto" w:fill="FFFFFF"/>
        </w:rPr>
        <w:t>国务院总理李克强</w:t>
      </w:r>
      <w:r>
        <w:rPr>
          <w:rFonts w:ascii="����" w:hAnsi="����" w:hint="eastAsia"/>
          <w:color w:val="222222"/>
          <w:szCs w:val="21"/>
          <w:shd w:val="clear" w:color="auto" w:fill="FFFFFF"/>
        </w:rPr>
        <w:t>2</w:t>
      </w:r>
      <w:r>
        <w:rPr>
          <w:rFonts w:ascii="����" w:hAnsi="����"/>
          <w:color w:val="222222"/>
          <w:szCs w:val="21"/>
          <w:shd w:val="clear" w:color="auto" w:fill="FFFFFF"/>
        </w:rPr>
        <w:t>019</w:t>
      </w:r>
      <w:r>
        <w:rPr>
          <w:rFonts w:ascii="����" w:hAnsi="����" w:hint="eastAsia"/>
          <w:color w:val="222222"/>
          <w:szCs w:val="21"/>
          <w:shd w:val="clear" w:color="auto" w:fill="FFFFFF"/>
        </w:rPr>
        <w:t>年</w:t>
      </w:r>
      <w:r w:rsidRPr="00A11119">
        <w:rPr>
          <w:rFonts w:ascii="����" w:hAnsi="����" w:hint="eastAsia"/>
          <w:color w:val="222222"/>
          <w:szCs w:val="21"/>
          <w:shd w:val="clear" w:color="auto" w:fill="FFFFFF"/>
        </w:rPr>
        <w:t>12</w:t>
      </w:r>
      <w:r w:rsidRPr="00A11119">
        <w:rPr>
          <w:rFonts w:ascii="����" w:hAnsi="����" w:hint="eastAsia"/>
          <w:color w:val="222222"/>
          <w:szCs w:val="21"/>
          <w:shd w:val="clear" w:color="auto" w:fill="FFFFFF"/>
        </w:rPr>
        <w:t>月</w:t>
      </w:r>
      <w:r w:rsidRPr="00A11119">
        <w:rPr>
          <w:rFonts w:ascii="����" w:hAnsi="����" w:hint="eastAsia"/>
          <w:color w:val="222222"/>
          <w:szCs w:val="21"/>
          <w:shd w:val="clear" w:color="auto" w:fill="FFFFFF"/>
        </w:rPr>
        <w:t>30</w:t>
      </w:r>
      <w:r w:rsidRPr="00A11119">
        <w:rPr>
          <w:rFonts w:ascii="����" w:hAnsi="����" w:hint="eastAsia"/>
          <w:color w:val="222222"/>
          <w:szCs w:val="21"/>
          <w:shd w:val="clear" w:color="auto" w:fill="FFFFFF"/>
        </w:rPr>
        <w:t>日主持召开国务院常务会议，决定分步取消水平评价类技能人员职业资格，推行社会化职业技能等级认定；确定促进社会服务领域商业保险发展的措施，更好满足群众需求；部署推进步行街改造提升，优化商业环境促进消费扩大。会议指出，按照党中央、国务院部署，深化“放管服”改革，将技能人员水平评价由政府认定改为实行社会化等级认定，接受市场和社会认可与检验。这是推动政府职能转变、形成以市场为导向的技能人才培养使用机制的一场革命，有利于破除对技能人才成长和弘扬工匠精神的制约，促进产业升级和高质量发展。会议确定，从</w:t>
      </w:r>
      <w:r w:rsidRPr="00A11119">
        <w:rPr>
          <w:rFonts w:ascii="����" w:hAnsi="����" w:hint="eastAsia"/>
          <w:color w:val="222222"/>
          <w:szCs w:val="21"/>
          <w:shd w:val="clear" w:color="auto" w:fill="FFFFFF"/>
        </w:rPr>
        <w:t>2020</w:t>
      </w:r>
      <w:r w:rsidRPr="00A11119">
        <w:rPr>
          <w:rFonts w:ascii="����" w:hAnsi="����" w:hint="eastAsia"/>
          <w:color w:val="222222"/>
          <w:szCs w:val="21"/>
          <w:shd w:val="clear" w:color="auto" w:fill="FFFFFF"/>
        </w:rPr>
        <w:t>年</w:t>
      </w:r>
      <w:r w:rsidRPr="00A11119">
        <w:rPr>
          <w:rFonts w:ascii="����" w:hAnsi="����" w:hint="eastAsia"/>
          <w:color w:val="222222"/>
          <w:szCs w:val="21"/>
          <w:shd w:val="clear" w:color="auto" w:fill="FFFFFF"/>
        </w:rPr>
        <w:t>1</w:t>
      </w:r>
      <w:r w:rsidRPr="00A11119">
        <w:rPr>
          <w:rFonts w:ascii="����" w:hAnsi="����" w:hint="eastAsia"/>
          <w:color w:val="222222"/>
          <w:szCs w:val="21"/>
          <w:shd w:val="clear" w:color="auto" w:fill="FFFFFF"/>
        </w:rPr>
        <w:t>月起，除与公共安全、人身健康等密切相关的消防员、安检员等</w:t>
      </w:r>
      <w:r w:rsidRPr="00A11119">
        <w:rPr>
          <w:rFonts w:ascii="����" w:hAnsi="����" w:hint="eastAsia"/>
          <w:color w:val="222222"/>
          <w:szCs w:val="21"/>
          <w:shd w:val="clear" w:color="auto" w:fill="FFFFFF"/>
        </w:rPr>
        <w:t>7</w:t>
      </w:r>
      <w:r w:rsidRPr="00A11119">
        <w:rPr>
          <w:rFonts w:ascii="����" w:hAnsi="����" w:hint="eastAsia"/>
          <w:color w:val="222222"/>
          <w:szCs w:val="21"/>
          <w:shd w:val="clear" w:color="auto" w:fill="FFFFFF"/>
        </w:rPr>
        <w:t>个工种依法调整为准入类职业资格外，用一年时间分步有序将其他水平评价类技能人员职业资格全部退出国家职业资格目录，不再</w:t>
      </w:r>
      <w:r w:rsidRPr="00A11119">
        <w:rPr>
          <w:rFonts w:ascii="����" w:hAnsi="����" w:hint="eastAsia"/>
          <w:color w:val="222222"/>
          <w:szCs w:val="21"/>
          <w:shd w:val="clear" w:color="auto" w:fill="FFFFFF"/>
        </w:rPr>
        <w:lastRenderedPageBreak/>
        <w:t>由政府或其授权的单位认定发证；同时，推行职业技能等级制度，制定发布国家职业标准或评价规范，由相</w:t>
      </w:r>
      <w:r>
        <w:rPr>
          <w:rFonts w:ascii="����" w:hAnsi="����" w:hint="eastAsia"/>
          <w:color w:val="222222"/>
          <w:szCs w:val="21"/>
          <w:shd w:val="clear" w:color="auto" w:fill="FFFFFF"/>
        </w:rPr>
        <w:t>关社会组织或用人单位按标准</w:t>
      </w:r>
      <w:proofErr w:type="gramStart"/>
      <w:r>
        <w:rPr>
          <w:rFonts w:ascii="����" w:hAnsi="����" w:hint="eastAsia"/>
          <w:color w:val="222222"/>
          <w:szCs w:val="21"/>
          <w:shd w:val="clear" w:color="auto" w:fill="FFFFFF"/>
        </w:rPr>
        <w:t>依规范</w:t>
      </w:r>
      <w:proofErr w:type="gramEnd"/>
      <w:r>
        <w:rPr>
          <w:rFonts w:ascii="����" w:hAnsi="����" w:hint="eastAsia"/>
          <w:color w:val="222222"/>
          <w:szCs w:val="21"/>
          <w:shd w:val="clear" w:color="auto" w:fill="FFFFFF"/>
        </w:rPr>
        <w:t>开展职业技能等级评价、颁发证书</w:t>
      </w:r>
      <w:r w:rsidRPr="00A11119">
        <w:rPr>
          <w:rFonts w:ascii="����" w:hAnsi="����" w:hint="eastAsia"/>
          <w:color w:val="222222"/>
          <w:szCs w:val="21"/>
          <w:shd w:val="clear" w:color="auto" w:fill="FFFFFF"/>
        </w:rPr>
        <w:t>。</w:t>
      </w:r>
      <w:hyperlink r:id="rId12" w:history="1">
        <w:r w:rsidR="005E69D7" w:rsidRPr="00200086">
          <w:rPr>
            <w:rStyle w:val="a4"/>
            <w:rFonts w:ascii="����" w:hAnsi="����" w:hint="eastAsia"/>
            <w:bCs/>
            <w:szCs w:val="21"/>
            <w:shd w:val="clear" w:color="auto" w:fill="FFFFFF"/>
          </w:rPr>
          <w:t>【详细】</w:t>
        </w:r>
      </w:hyperlink>
    </w:p>
    <w:p w:rsidR="00A13CFB" w:rsidRDefault="00A13CFB" w:rsidP="00A13CFB">
      <w:pPr>
        <w:spacing w:line="360" w:lineRule="auto"/>
        <w:rPr>
          <w:rFonts w:ascii="宋体" w:hAnsi="宋体"/>
          <w:b/>
          <w:bCs/>
          <w:color w:val="993333"/>
          <w:sz w:val="28"/>
        </w:rPr>
      </w:pPr>
      <w:r w:rsidRPr="00A13CFB">
        <w:rPr>
          <w:rFonts w:ascii="宋体" w:hAnsi="宋体" w:hint="eastAsia"/>
          <w:b/>
          <w:bCs/>
          <w:color w:val="993333"/>
          <w:sz w:val="28"/>
        </w:rPr>
        <w:t>栗战书主持召开第四十六次委员长会议</w:t>
      </w:r>
      <w:r>
        <w:rPr>
          <w:rFonts w:ascii="宋体" w:hAnsi="宋体" w:hint="eastAsia"/>
          <w:b/>
          <w:bCs/>
          <w:color w:val="993333"/>
          <w:sz w:val="28"/>
        </w:rPr>
        <w:t xml:space="preserve"> </w:t>
      </w:r>
      <w:r w:rsidRPr="00A13CFB">
        <w:rPr>
          <w:rFonts w:ascii="宋体" w:hAnsi="宋体" w:hint="eastAsia"/>
          <w:b/>
          <w:bCs/>
          <w:color w:val="993333"/>
          <w:sz w:val="28"/>
        </w:rPr>
        <w:t>决定将证券法修订草案等交付常委会会议表决</w:t>
      </w:r>
    </w:p>
    <w:p w:rsidR="00966BE0" w:rsidRPr="00A13CFB" w:rsidRDefault="00A13CFB" w:rsidP="00A13CFB">
      <w:pPr>
        <w:spacing w:line="360" w:lineRule="auto"/>
        <w:ind w:firstLineChars="200" w:firstLine="420"/>
        <w:rPr>
          <w:rFonts w:ascii="����" w:hAnsi="����"/>
          <w:color w:val="222222"/>
          <w:szCs w:val="21"/>
          <w:shd w:val="clear" w:color="auto" w:fill="FFFFFF"/>
        </w:rPr>
      </w:pPr>
      <w:r w:rsidRPr="00A13CFB">
        <w:rPr>
          <w:rFonts w:ascii="����" w:hAnsi="����" w:hint="eastAsia"/>
          <w:color w:val="222222"/>
          <w:szCs w:val="21"/>
          <w:shd w:val="clear" w:color="auto" w:fill="FFFFFF"/>
        </w:rPr>
        <w:t>十三届全国人大常委会第四十六次委员长会议</w:t>
      </w:r>
      <w:r>
        <w:rPr>
          <w:rFonts w:ascii="����" w:hAnsi="����" w:hint="eastAsia"/>
          <w:color w:val="222222"/>
          <w:szCs w:val="21"/>
          <w:shd w:val="clear" w:color="auto" w:fill="FFFFFF"/>
        </w:rPr>
        <w:t>2</w:t>
      </w:r>
      <w:r>
        <w:rPr>
          <w:rFonts w:ascii="����" w:hAnsi="����"/>
          <w:color w:val="222222"/>
          <w:szCs w:val="21"/>
          <w:shd w:val="clear" w:color="auto" w:fill="FFFFFF"/>
        </w:rPr>
        <w:t>019</w:t>
      </w:r>
      <w:r>
        <w:rPr>
          <w:rFonts w:ascii="����" w:hAnsi="����" w:hint="eastAsia"/>
          <w:color w:val="222222"/>
          <w:szCs w:val="21"/>
          <w:shd w:val="clear" w:color="auto" w:fill="FFFFFF"/>
        </w:rPr>
        <w:t>年</w:t>
      </w:r>
      <w:r>
        <w:rPr>
          <w:rFonts w:ascii="����" w:hAnsi="����" w:hint="eastAsia"/>
          <w:color w:val="222222"/>
          <w:szCs w:val="21"/>
          <w:shd w:val="clear" w:color="auto" w:fill="FFFFFF"/>
        </w:rPr>
        <w:t>1</w:t>
      </w:r>
      <w:r>
        <w:rPr>
          <w:rFonts w:ascii="����" w:hAnsi="����"/>
          <w:color w:val="222222"/>
          <w:szCs w:val="21"/>
          <w:shd w:val="clear" w:color="auto" w:fill="FFFFFF"/>
        </w:rPr>
        <w:t>2</w:t>
      </w:r>
      <w:r>
        <w:rPr>
          <w:rFonts w:ascii="����" w:hAnsi="����" w:hint="eastAsia"/>
          <w:color w:val="222222"/>
          <w:szCs w:val="21"/>
          <w:shd w:val="clear" w:color="auto" w:fill="FFFFFF"/>
        </w:rPr>
        <w:t>月</w:t>
      </w:r>
      <w:r w:rsidRPr="00A13CFB">
        <w:rPr>
          <w:rFonts w:ascii="����" w:hAnsi="����" w:hint="eastAsia"/>
          <w:color w:val="222222"/>
          <w:szCs w:val="21"/>
          <w:shd w:val="clear" w:color="auto" w:fill="FFFFFF"/>
        </w:rPr>
        <w:t>28</w:t>
      </w:r>
      <w:r w:rsidRPr="00A13CFB">
        <w:rPr>
          <w:rFonts w:ascii="����" w:hAnsi="����" w:hint="eastAsia"/>
          <w:color w:val="222222"/>
          <w:szCs w:val="21"/>
          <w:shd w:val="clear" w:color="auto" w:fill="FFFFFF"/>
        </w:rPr>
        <w:t>日上午在北京人民大会堂举行，栗战书委员长主持会议。会议听取了全国人大宪法和法律委员会主任委员李飞分别作的关于民法典草案的议案代拟稿审议情况的汇报，关于证券法修订草案、基本医疗卫生与健康促进法草案、森林法修订草案、社区矫正法草案建议表决</w:t>
      </w:r>
      <w:proofErr w:type="gramStart"/>
      <w:r w:rsidRPr="00A13CFB">
        <w:rPr>
          <w:rFonts w:ascii="����" w:hAnsi="����" w:hint="eastAsia"/>
          <w:color w:val="222222"/>
          <w:szCs w:val="21"/>
          <w:shd w:val="clear" w:color="auto" w:fill="FFFFFF"/>
        </w:rPr>
        <w:t>稿审议</w:t>
      </w:r>
      <w:proofErr w:type="gramEnd"/>
      <w:r w:rsidRPr="00A13CFB">
        <w:rPr>
          <w:rFonts w:ascii="����" w:hAnsi="����" w:hint="eastAsia"/>
          <w:color w:val="222222"/>
          <w:szCs w:val="21"/>
          <w:shd w:val="clear" w:color="auto" w:fill="FFFFFF"/>
        </w:rPr>
        <w:t>情况的汇报，关于修改台湾同胞投资保护法的决定草案、关于废止有关收容教育法律规定和制度的决定草案、关于授权最高人民法院在部分地区开展民事诉讼程序繁简分流改革试点工作的决定草案建议表决</w:t>
      </w:r>
      <w:proofErr w:type="gramStart"/>
      <w:r w:rsidRPr="00A13CFB">
        <w:rPr>
          <w:rFonts w:ascii="����" w:hAnsi="����" w:hint="eastAsia"/>
          <w:color w:val="222222"/>
          <w:szCs w:val="21"/>
          <w:shd w:val="clear" w:color="auto" w:fill="FFFFFF"/>
        </w:rPr>
        <w:t>稿审议</w:t>
      </w:r>
      <w:proofErr w:type="gramEnd"/>
      <w:r w:rsidRPr="00A13CFB">
        <w:rPr>
          <w:rFonts w:ascii="����" w:hAnsi="����" w:hint="eastAsia"/>
          <w:color w:val="222222"/>
          <w:szCs w:val="21"/>
          <w:shd w:val="clear" w:color="auto" w:fill="FFFFFF"/>
        </w:rPr>
        <w:t>情况的汇报。</w:t>
      </w:r>
      <w:hyperlink r:id="rId13" w:history="1">
        <w:r w:rsidR="00966BE0" w:rsidRPr="00200086">
          <w:rPr>
            <w:rStyle w:val="a4"/>
            <w:rFonts w:ascii="����" w:hAnsi="����" w:hint="eastAsia"/>
            <w:bCs/>
            <w:szCs w:val="21"/>
            <w:shd w:val="clear" w:color="auto" w:fill="FFFFFF"/>
          </w:rPr>
          <w:t>【详细】</w:t>
        </w:r>
      </w:hyperlink>
    </w:p>
    <w:p w:rsidR="00B14395" w:rsidRDefault="00B14395" w:rsidP="00B14395">
      <w:pPr>
        <w:spacing w:line="360" w:lineRule="auto"/>
        <w:rPr>
          <w:rFonts w:ascii="宋体" w:hAnsi="宋体"/>
          <w:b/>
          <w:bCs/>
          <w:color w:val="993333"/>
          <w:sz w:val="28"/>
        </w:rPr>
      </w:pPr>
      <w:r w:rsidRPr="00B14395">
        <w:rPr>
          <w:rFonts w:ascii="宋体" w:hAnsi="宋体" w:hint="eastAsia"/>
          <w:b/>
          <w:bCs/>
          <w:color w:val="993333"/>
          <w:sz w:val="28"/>
        </w:rPr>
        <w:t>汪洋主持召开政协第三十一次主席会议</w:t>
      </w:r>
    </w:p>
    <w:p w:rsidR="00FF0A61" w:rsidRDefault="00E14177" w:rsidP="00FF0A61">
      <w:pPr>
        <w:spacing w:line="360" w:lineRule="auto"/>
        <w:ind w:firstLineChars="200" w:firstLine="420"/>
        <w:rPr>
          <w:rStyle w:val="a4"/>
          <w:rFonts w:ascii="����" w:hAnsi="����"/>
          <w:bCs/>
          <w:szCs w:val="21"/>
          <w:shd w:val="clear" w:color="auto" w:fill="FFFFFF"/>
        </w:rPr>
      </w:pPr>
      <w:r>
        <w:rPr>
          <w:rFonts w:ascii="����" w:hAnsi="����"/>
          <w:color w:val="222222"/>
          <w:szCs w:val="21"/>
          <w:shd w:val="clear" w:color="auto" w:fill="FFFFFF"/>
        </w:rPr>
        <w:t>2019</w:t>
      </w:r>
      <w:r>
        <w:rPr>
          <w:rFonts w:ascii="����" w:hAnsi="����" w:hint="eastAsia"/>
          <w:color w:val="222222"/>
          <w:szCs w:val="21"/>
          <w:shd w:val="clear" w:color="auto" w:fill="FFFFFF"/>
        </w:rPr>
        <w:t>年</w:t>
      </w:r>
      <w:r w:rsidR="003D1157">
        <w:rPr>
          <w:rFonts w:ascii="����" w:hAnsi="����"/>
          <w:color w:val="222222"/>
          <w:szCs w:val="21"/>
          <w:shd w:val="clear" w:color="auto" w:fill="FFFFFF"/>
        </w:rPr>
        <w:t> </w:t>
      </w:r>
      <w:r w:rsidR="00B14395" w:rsidRPr="00B14395">
        <w:rPr>
          <w:rFonts w:ascii="����" w:hAnsi="����" w:hint="eastAsia"/>
          <w:color w:val="222222"/>
          <w:szCs w:val="21"/>
          <w:shd w:val="clear" w:color="auto" w:fill="FFFFFF"/>
        </w:rPr>
        <w:t>12</w:t>
      </w:r>
      <w:r w:rsidR="00B14395" w:rsidRPr="00B14395">
        <w:rPr>
          <w:rFonts w:ascii="����" w:hAnsi="����" w:hint="eastAsia"/>
          <w:color w:val="222222"/>
          <w:szCs w:val="21"/>
          <w:shd w:val="clear" w:color="auto" w:fill="FFFFFF"/>
        </w:rPr>
        <w:t>月</w:t>
      </w:r>
      <w:r w:rsidR="00B14395" w:rsidRPr="00B14395">
        <w:rPr>
          <w:rFonts w:ascii="����" w:hAnsi="����" w:hint="eastAsia"/>
          <w:color w:val="222222"/>
          <w:szCs w:val="21"/>
          <w:shd w:val="clear" w:color="auto" w:fill="FFFFFF"/>
        </w:rPr>
        <w:t>17</w:t>
      </w:r>
      <w:r w:rsidR="00B14395" w:rsidRPr="00B14395">
        <w:rPr>
          <w:rFonts w:ascii="����" w:hAnsi="����" w:hint="eastAsia"/>
          <w:color w:val="222222"/>
          <w:szCs w:val="21"/>
          <w:shd w:val="clear" w:color="auto" w:fill="FFFFFF"/>
        </w:rPr>
        <w:t>日，政协第十三届全国委员会第三十一次主席会议在北京举行，传达学习中央经济工作会议精神，研究部</w:t>
      </w:r>
      <w:r w:rsidR="00B14395">
        <w:rPr>
          <w:rFonts w:ascii="����" w:hAnsi="����" w:hint="eastAsia"/>
          <w:color w:val="222222"/>
          <w:szCs w:val="21"/>
          <w:shd w:val="clear" w:color="auto" w:fill="FFFFFF"/>
        </w:rPr>
        <w:t>署相关工作。中共中央政治局常委、全国政协主席汪洋主持会议并讲话</w:t>
      </w:r>
      <w:r w:rsidR="00AC08DF" w:rsidRPr="00AC08DF">
        <w:rPr>
          <w:rFonts w:ascii="����" w:hAnsi="����" w:hint="eastAsia"/>
          <w:bCs/>
          <w:color w:val="222222"/>
          <w:szCs w:val="21"/>
          <w:shd w:val="clear" w:color="auto" w:fill="FFFFFF"/>
        </w:rPr>
        <w:t>。</w:t>
      </w:r>
      <w:r w:rsidR="00B14395">
        <w:rPr>
          <w:rFonts w:ascii="����" w:hAnsi="����"/>
          <w:color w:val="222222"/>
          <w:szCs w:val="21"/>
          <w:shd w:val="clear" w:color="auto" w:fill="FFFFFF"/>
        </w:rPr>
        <w:t>汪洋指出，中央经济工作会议对明年经济工作进行了全面部署，是一次总结经验、分析形势、明确任务、砥砺奋进的重要会议。各级政协组织和政协委员要认真学习贯彻会议精神，切实把思想和行动统一到以习近平同志为核心的中共中央对形势的科学判断和对工作的部署要求上来，紧紧围绕国家经济社会发展大局，认真开展协商议政和视察考察调研活动，坚持建言资政和凝聚共识双向发力，为确保全面建成小康社会和</w:t>
      </w:r>
      <w:r w:rsidR="00B14395">
        <w:rPr>
          <w:rFonts w:ascii="����" w:hAnsi="����"/>
          <w:color w:val="222222"/>
          <w:szCs w:val="21"/>
          <w:shd w:val="clear" w:color="auto" w:fill="FFFFFF"/>
        </w:rPr>
        <w:t>“</w:t>
      </w:r>
      <w:r w:rsidR="00B14395">
        <w:rPr>
          <w:rFonts w:ascii="����" w:hAnsi="����"/>
          <w:color w:val="222222"/>
          <w:szCs w:val="21"/>
          <w:shd w:val="clear" w:color="auto" w:fill="FFFFFF"/>
        </w:rPr>
        <w:t>十三五</w:t>
      </w:r>
      <w:r w:rsidR="00B14395">
        <w:rPr>
          <w:rFonts w:ascii="����" w:hAnsi="����"/>
          <w:color w:val="222222"/>
          <w:szCs w:val="21"/>
          <w:shd w:val="clear" w:color="auto" w:fill="FFFFFF"/>
        </w:rPr>
        <w:t>”</w:t>
      </w:r>
      <w:r w:rsidR="00B14395">
        <w:rPr>
          <w:rFonts w:ascii="����" w:hAnsi="����"/>
          <w:color w:val="222222"/>
          <w:szCs w:val="21"/>
          <w:shd w:val="clear" w:color="auto" w:fill="FFFFFF"/>
        </w:rPr>
        <w:t>规划圆满收官</w:t>
      </w:r>
      <w:proofErr w:type="gramStart"/>
      <w:r w:rsidR="00B14395">
        <w:rPr>
          <w:rFonts w:ascii="����" w:hAnsi="����"/>
          <w:color w:val="222222"/>
          <w:szCs w:val="21"/>
          <w:shd w:val="clear" w:color="auto" w:fill="FFFFFF"/>
        </w:rPr>
        <w:t>作出</w:t>
      </w:r>
      <w:proofErr w:type="gramEnd"/>
      <w:r w:rsidR="00B14395">
        <w:rPr>
          <w:rFonts w:ascii="����" w:hAnsi="����"/>
          <w:color w:val="222222"/>
          <w:szCs w:val="21"/>
          <w:shd w:val="clear" w:color="auto" w:fill="FFFFFF"/>
        </w:rPr>
        <w:t>贡献。</w:t>
      </w:r>
      <w:hyperlink r:id="rId14" w:history="1">
        <w:r w:rsidR="005E69D7" w:rsidRPr="00F231AA">
          <w:rPr>
            <w:rStyle w:val="a4"/>
            <w:rFonts w:ascii="����" w:hAnsi="����" w:hint="eastAsia"/>
            <w:bCs/>
            <w:szCs w:val="21"/>
            <w:shd w:val="clear" w:color="auto" w:fill="FFFFFF"/>
          </w:rPr>
          <w:t>【详细】</w:t>
        </w:r>
      </w:hyperlink>
    </w:p>
    <w:p w:rsidR="00FF0A61" w:rsidRPr="00FF0A61" w:rsidRDefault="00FF0A61" w:rsidP="00FF0A61">
      <w:pPr>
        <w:spacing w:line="360" w:lineRule="auto"/>
        <w:rPr>
          <w:rFonts w:ascii="����" w:hAnsi="����"/>
          <w:bCs/>
          <w:color w:val="0000FF"/>
          <w:szCs w:val="21"/>
          <w:u w:val="single"/>
          <w:shd w:val="clear" w:color="auto" w:fill="FFFFFF"/>
        </w:rPr>
      </w:pPr>
      <w:r w:rsidRPr="00FF0A61">
        <w:rPr>
          <w:rFonts w:ascii="宋体" w:hAnsi="宋体" w:hint="eastAsia"/>
          <w:b/>
          <w:color w:val="993333"/>
          <w:sz w:val="28"/>
        </w:rPr>
        <w:t>全国宣传部长会议在京召开 王沪</w:t>
      </w:r>
      <w:proofErr w:type="gramStart"/>
      <w:r w:rsidRPr="00FF0A61">
        <w:rPr>
          <w:rFonts w:ascii="宋体" w:hAnsi="宋体" w:hint="eastAsia"/>
          <w:b/>
          <w:color w:val="993333"/>
          <w:sz w:val="28"/>
        </w:rPr>
        <w:t>宁出席</w:t>
      </w:r>
      <w:proofErr w:type="gramEnd"/>
      <w:r w:rsidRPr="00FF0A61">
        <w:rPr>
          <w:rFonts w:ascii="宋体" w:hAnsi="宋体" w:hint="eastAsia"/>
          <w:b/>
          <w:color w:val="993333"/>
          <w:sz w:val="28"/>
        </w:rPr>
        <w:t>并讲话</w:t>
      </w:r>
    </w:p>
    <w:p w:rsidR="002F4842" w:rsidRPr="00AF22B5" w:rsidRDefault="00FF0A61" w:rsidP="00FF0A61">
      <w:pPr>
        <w:spacing w:line="360" w:lineRule="auto"/>
        <w:ind w:firstLineChars="200" w:firstLine="420"/>
        <w:rPr>
          <w:rFonts w:ascii="����" w:hAnsi="����"/>
          <w:color w:val="222222"/>
          <w:szCs w:val="21"/>
          <w:shd w:val="clear" w:color="auto" w:fill="FFFFFF"/>
        </w:rPr>
      </w:pPr>
      <w:r w:rsidRPr="00FF0A61">
        <w:rPr>
          <w:rFonts w:ascii="����" w:hAnsi="����" w:hint="eastAsia"/>
          <w:color w:val="222222"/>
          <w:szCs w:val="21"/>
          <w:shd w:val="clear" w:color="auto" w:fill="FFFFFF"/>
        </w:rPr>
        <w:t>全国宣传部长会议</w:t>
      </w:r>
      <w:r w:rsidR="003225E8">
        <w:rPr>
          <w:rFonts w:ascii="����" w:hAnsi="����" w:hint="eastAsia"/>
          <w:color w:val="222222"/>
          <w:szCs w:val="21"/>
          <w:shd w:val="clear" w:color="auto" w:fill="FFFFFF"/>
        </w:rPr>
        <w:t>1</w:t>
      </w:r>
      <w:r w:rsidR="003225E8">
        <w:rPr>
          <w:rFonts w:ascii="����" w:hAnsi="����" w:hint="eastAsia"/>
          <w:color w:val="222222"/>
          <w:szCs w:val="21"/>
          <w:shd w:val="clear" w:color="auto" w:fill="FFFFFF"/>
        </w:rPr>
        <w:t>月</w:t>
      </w:r>
      <w:r w:rsidRPr="00FF0A61">
        <w:rPr>
          <w:rFonts w:ascii="����" w:hAnsi="����" w:hint="eastAsia"/>
          <w:color w:val="222222"/>
          <w:szCs w:val="21"/>
          <w:shd w:val="clear" w:color="auto" w:fill="FFFFFF"/>
        </w:rPr>
        <w:t>3</w:t>
      </w:r>
      <w:r w:rsidRPr="00FF0A61">
        <w:rPr>
          <w:rFonts w:ascii="����" w:hAnsi="����" w:hint="eastAsia"/>
          <w:color w:val="222222"/>
          <w:szCs w:val="21"/>
          <w:shd w:val="clear" w:color="auto" w:fill="FFFFFF"/>
        </w:rPr>
        <w:t>日在京召开。中共中央政治局常委、中央书记处书记王沪宁出席会议并讲话。他表示，要坚持以习近平新时代中国特色社会主义思想为指导，增强“四个意识”、坚定“四个自信”、做到“两个</w:t>
      </w:r>
      <w:bookmarkStart w:id="3" w:name="_GoBack"/>
      <w:bookmarkEnd w:id="3"/>
      <w:r w:rsidRPr="00FF0A61">
        <w:rPr>
          <w:rFonts w:ascii="����" w:hAnsi="����" w:hint="eastAsia"/>
          <w:color w:val="222222"/>
          <w:szCs w:val="21"/>
          <w:shd w:val="clear" w:color="auto" w:fill="FFFFFF"/>
        </w:rPr>
        <w:t>维护”，紧扣决胜全面建成小康社会、决战脱贫攻坚，扎实做好各项宣传思想工作，更好坚定主心骨、汇聚正能量、振奋精气神。王沪宁表示，党的十九大以来，习近平总书记围绕做好宣传思想工作发表一系列重要讲话，</w:t>
      </w:r>
      <w:proofErr w:type="gramStart"/>
      <w:r w:rsidRPr="00FF0A61">
        <w:rPr>
          <w:rFonts w:ascii="����" w:hAnsi="����" w:hint="eastAsia"/>
          <w:color w:val="222222"/>
          <w:szCs w:val="21"/>
          <w:shd w:val="clear" w:color="auto" w:fill="FFFFFF"/>
        </w:rPr>
        <w:t>作出</w:t>
      </w:r>
      <w:proofErr w:type="gramEnd"/>
      <w:r w:rsidRPr="00FF0A61">
        <w:rPr>
          <w:rFonts w:ascii="����" w:hAnsi="����" w:hint="eastAsia"/>
          <w:color w:val="222222"/>
          <w:szCs w:val="21"/>
          <w:shd w:val="clear" w:color="auto" w:fill="FFFFFF"/>
        </w:rPr>
        <w:t>一系列重要指示，提出许多新的重要要求，回答了一系列方向性、根本性问题，是我们</w:t>
      </w:r>
      <w:r w:rsidRPr="00FF0A61">
        <w:rPr>
          <w:rFonts w:ascii="����" w:hAnsi="����" w:hint="eastAsia"/>
          <w:color w:val="222222"/>
          <w:szCs w:val="21"/>
          <w:shd w:val="clear" w:color="auto" w:fill="FFFFFF"/>
        </w:rPr>
        <w:lastRenderedPageBreak/>
        <w:t>做好宣传思想工作的根本遵循，必须全面深入领会、认真抓好落实。</w:t>
      </w:r>
      <w:hyperlink r:id="rId15" w:history="1">
        <w:r w:rsidR="002F4842" w:rsidRPr="00F231AA">
          <w:rPr>
            <w:rStyle w:val="a4"/>
            <w:rFonts w:ascii="����" w:hAnsi="����" w:hint="eastAsia"/>
            <w:bCs/>
            <w:szCs w:val="21"/>
            <w:shd w:val="clear" w:color="auto" w:fill="FFFFFF"/>
          </w:rPr>
          <w:t>【详细】</w:t>
        </w:r>
      </w:hyperlink>
    </w:p>
    <w:bookmarkEnd w:id="2"/>
    <w:p w:rsidR="00FF0A61" w:rsidRDefault="00FF0A61" w:rsidP="00FF0A61">
      <w:pPr>
        <w:spacing w:line="360" w:lineRule="auto"/>
        <w:rPr>
          <w:rFonts w:ascii="宋体" w:hAnsi="宋体"/>
          <w:b/>
          <w:color w:val="993333"/>
          <w:sz w:val="28"/>
        </w:rPr>
      </w:pPr>
      <w:r w:rsidRPr="00FF0A61">
        <w:rPr>
          <w:rFonts w:ascii="宋体" w:hAnsi="宋体" w:hint="eastAsia"/>
          <w:b/>
          <w:color w:val="993333"/>
          <w:sz w:val="28"/>
        </w:rPr>
        <w:t>韩正：巩固拓展减税降</w:t>
      </w:r>
      <w:proofErr w:type="gramStart"/>
      <w:r w:rsidRPr="00FF0A61">
        <w:rPr>
          <w:rFonts w:ascii="宋体" w:hAnsi="宋体" w:hint="eastAsia"/>
          <w:b/>
          <w:color w:val="993333"/>
          <w:sz w:val="28"/>
        </w:rPr>
        <w:t>费成效</w:t>
      </w:r>
      <w:proofErr w:type="gramEnd"/>
      <w:r w:rsidRPr="00FF0A61">
        <w:rPr>
          <w:rFonts w:ascii="宋体" w:hAnsi="宋体" w:hint="eastAsia"/>
          <w:b/>
          <w:color w:val="993333"/>
          <w:sz w:val="28"/>
        </w:rPr>
        <w:t xml:space="preserve"> 从严从紧管好财政支出 确保全面建成小康社会和“十三五”规划圆满收官</w:t>
      </w:r>
    </w:p>
    <w:p w:rsidR="007E7346" w:rsidRPr="00E6564B" w:rsidRDefault="00FF0A61" w:rsidP="00FF0A61">
      <w:pPr>
        <w:spacing w:line="360" w:lineRule="auto"/>
        <w:ind w:firstLineChars="200" w:firstLine="420"/>
        <w:rPr>
          <w:rFonts w:ascii="����" w:hAnsi="����"/>
          <w:color w:val="222222"/>
          <w:szCs w:val="21"/>
          <w:shd w:val="clear" w:color="auto" w:fill="FFFFFF"/>
        </w:rPr>
      </w:pPr>
      <w:r w:rsidRPr="00FF0A61">
        <w:rPr>
          <w:rFonts w:ascii="����" w:hAnsi="����" w:hint="eastAsia"/>
          <w:color w:val="222222"/>
          <w:szCs w:val="21"/>
          <w:shd w:val="clear" w:color="auto" w:fill="FFFFFF"/>
        </w:rPr>
        <w:t>中共中央政治局常委、国务院副总理韩正</w:t>
      </w:r>
      <w:r>
        <w:rPr>
          <w:rFonts w:ascii="����" w:hAnsi="����" w:hint="eastAsia"/>
          <w:color w:val="222222"/>
          <w:szCs w:val="21"/>
          <w:shd w:val="clear" w:color="auto" w:fill="FFFFFF"/>
        </w:rPr>
        <w:t>1</w:t>
      </w:r>
      <w:r>
        <w:rPr>
          <w:rFonts w:ascii="����" w:hAnsi="����" w:hint="eastAsia"/>
          <w:color w:val="222222"/>
          <w:szCs w:val="21"/>
          <w:shd w:val="clear" w:color="auto" w:fill="FFFFFF"/>
        </w:rPr>
        <w:t>月</w:t>
      </w:r>
      <w:r w:rsidRPr="00FF0A61">
        <w:rPr>
          <w:rFonts w:ascii="����" w:hAnsi="����" w:hint="eastAsia"/>
          <w:color w:val="222222"/>
          <w:szCs w:val="21"/>
          <w:shd w:val="clear" w:color="auto" w:fill="FFFFFF"/>
        </w:rPr>
        <w:t>2</w:t>
      </w:r>
      <w:r w:rsidRPr="00FF0A61">
        <w:rPr>
          <w:rFonts w:ascii="����" w:hAnsi="����" w:hint="eastAsia"/>
          <w:color w:val="222222"/>
          <w:szCs w:val="21"/>
          <w:shd w:val="clear" w:color="auto" w:fill="FFFFFF"/>
        </w:rPr>
        <w:t>日在财政部召开财税部门座谈会。他强调，要以习近平新时代中国特色社会主义思想为指导，全面贯彻落实中央经济工作会议精神，</w:t>
      </w:r>
      <w:r>
        <w:rPr>
          <w:rFonts w:ascii="����" w:hAnsi="����" w:hint="eastAsia"/>
          <w:color w:val="222222"/>
          <w:szCs w:val="21"/>
          <w:shd w:val="clear" w:color="auto" w:fill="FFFFFF"/>
        </w:rPr>
        <w:t>做好各项财税工作，确保全面建成小康社会和“十三五”规划圆满收官。</w:t>
      </w:r>
      <w:r w:rsidRPr="00FF0A61">
        <w:rPr>
          <w:rFonts w:ascii="����" w:hAnsi="����" w:hint="eastAsia"/>
          <w:color w:val="222222"/>
          <w:szCs w:val="21"/>
          <w:shd w:val="clear" w:color="auto" w:fill="FFFFFF"/>
        </w:rPr>
        <w:t>韩正指出，财政是国家治理的基础和重要支柱。过去一年，财税部门全面贯彻落实党中央、国务院决策部署，积极的财政政策执行有力，财税改革稳步推进，各方面工作取得明显成效。要站在国家发展大局的高度，紧扣全面建成小康社会目标任务，坚持稳字当头，突出工作重点，支持打好三大攻坚战，</w:t>
      </w:r>
      <w:r>
        <w:rPr>
          <w:rFonts w:ascii="����" w:hAnsi="����" w:hint="eastAsia"/>
          <w:color w:val="222222"/>
          <w:szCs w:val="21"/>
          <w:shd w:val="clear" w:color="auto" w:fill="FFFFFF"/>
        </w:rPr>
        <w:t>全面做好“六稳”工作，为经济平稳运行和社会大局稳定</w:t>
      </w:r>
      <w:proofErr w:type="gramStart"/>
      <w:r>
        <w:rPr>
          <w:rFonts w:ascii="����" w:hAnsi="����" w:hint="eastAsia"/>
          <w:color w:val="222222"/>
          <w:szCs w:val="21"/>
          <w:shd w:val="clear" w:color="auto" w:fill="FFFFFF"/>
        </w:rPr>
        <w:t>作出</w:t>
      </w:r>
      <w:proofErr w:type="gramEnd"/>
      <w:r>
        <w:rPr>
          <w:rFonts w:ascii="����" w:hAnsi="����" w:hint="eastAsia"/>
          <w:color w:val="222222"/>
          <w:szCs w:val="21"/>
          <w:shd w:val="clear" w:color="auto" w:fill="FFFFFF"/>
        </w:rPr>
        <w:t>新的贡献</w:t>
      </w:r>
      <w:r w:rsidR="00E6564B" w:rsidRPr="00E6564B">
        <w:rPr>
          <w:rFonts w:ascii="����" w:hAnsi="����" w:hint="eastAsia"/>
          <w:color w:val="222222"/>
          <w:szCs w:val="21"/>
          <w:shd w:val="clear" w:color="auto" w:fill="FFFFFF"/>
        </w:rPr>
        <w:t>。</w:t>
      </w:r>
      <w:hyperlink r:id="rId16" w:history="1">
        <w:r w:rsidR="007E7346" w:rsidRPr="007E7346">
          <w:rPr>
            <w:rStyle w:val="a4"/>
            <w:rFonts w:ascii="����" w:hAnsi="����" w:hint="eastAsia"/>
            <w:bCs/>
            <w:szCs w:val="21"/>
            <w:shd w:val="clear" w:color="auto" w:fill="FFFFFF"/>
          </w:rPr>
          <w:t>【详细】</w:t>
        </w:r>
      </w:hyperlink>
    </w:p>
    <w:p w:rsidR="00BD001E" w:rsidRPr="006F59EC" w:rsidRDefault="00BD001E" w:rsidP="00BD001E">
      <w:pPr>
        <w:spacing w:line="360" w:lineRule="auto"/>
        <w:rPr>
          <w:rStyle w:val="1CharChar"/>
          <w:rFonts w:ascii="黑体" w:eastAsia="黑体" w:hAnsi="黑体"/>
          <w:color w:val="FF0000"/>
          <w:sz w:val="28"/>
          <w:szCs w:val="28"/>
          <w:bdr w:val="single" w:sz="4" w:space="0" w:color="auto"/>
        </w:rPr>
      </w:pPr>
      <w:r w:rsidRPr="006F59EC">
        <w:rPr>
          <w:rStyle w:val="1CharChar"/>
          <w:rFonts w:ascii="黑体" w:eastAsia="黑体" w:hAnsi="黑体" w:hint="eastAsia"/>
          <w:color w:val="FF0000"/>
          <w:sz w:val="28"/>
          <w:szCs w:val="28"/>
          <w:bdr w:val="single" w:sz="4" w:space="0" w:color="auto"/>
        </w:rPr>
        <w:t>■新闻聚焦</w:t>
      </w:r>
      <w:r w:rsidR="007B08F8">
        <w:rPr>
          <w:rStyle w:val="1CharChar"/>
          <w:rFonts w:ascii="微软雅黑" w:eastAsia="微软雅黑" w:hAnsi="微软雅黑" w:cs="微软雅黑" w:hint="eastAsia"/>
          <w:b w:val="0"/>
          <w:color w:val="FF0000"/>
          <w:sz w:val="28"/>
          <w:szCs w:val="28"/>
          <w:bdr w:val="single" w:sz="4" w:space="0" w:color="auto"/>
        </w:rPr>
        <w:t xml:space="preserve"> </w:t>
      </w:r>
    </w:p>
    <w:p w:rsidR="00FF0A61" w:rsidRDefault="00BD001E" w:rsidP="00FF0A61">
      <w:pPr>
        <w:spacing w:line="360" w:lineRule="auto"/>
        <w:ind w:firstLineChars="200" w:firstLine="422"/>
        <w:rPr>
          <w:rFonts w:ascii="����" w:hAnsi="����"/>
          <w:b/>
          <w:color w:val="222222"/>
          <w:szCs w:val="21"/>
          <w:shd w:val="clear" w:color="auto" w:fill="FFFFFF"/>
        </w:rPr>
      </w:pPr>
      <w:r w:rsidRPr="00B555D5">
        <w:rPr>
          <w:rFonts w:hint="eastAsia"/>
          <w:b/>
          <w:color w:val="26214A"/>
        </w:rPr>
        <w:t>编者按：</w:t>
      </w:r>
      <w:r w:rsidR="004722C7" w:rsidRPr="004722C7">
        <w:rPr>
          <w:rFonts w:ascii="����" w:hAnsi="����" w:hint="eastAsia"/>
          <w:b/>
          <w:color w:val="222222"/>
          <w:szCs w:val="21"/>
          <w:shd w:val="clear" w:color="auto" w:fill="FFFFFF"/>
        </w:rPr>
        <w:t>2020</w:t>
      </w:r>
      <w:r w:rsidR="004722C7" w:rsidRPr="004722C7">
        <w:rPr>
          <w:rFonts w:ascii="����" w:hAnsi="����" w:hint="eastAsia"/>
          <w:b/>
          <w:color w:val="222222"/>
          <w:szCs w:val="21"/>
          <w:shd w:val="clear" w:color="auto" w:fill="FFFFFF"/>
        </w:rPr>
        <w:t>年</w:t>
      </w:r>
      <w:r w:rsidR="004722C7" w:rsidRPr="004722C7">
        <w:rPr>
          <w:rFonts w:ascii="����" w:hAnsi="����" w:hint="eastAsia"/>
          <w:b/>
          <w:color w:val="222222"/>
          <w:szCs w:val="21"/>
          <w:shd w:val="clear" w:color="auto" w:fill="FFFFFF"/>
        </w:rPr>
        <w:t>1</w:t>
      </w:r>
      <w:r w:rsidR="004722C7" w:rsidRPr="004722C7">
        <w:rPr>
          <w:rFonts w:ascii="����" w:hAnsi="����" w:hint="eastAsia"/>
          <w:b/>
          <w:color w:val="222222"/>
          <w:szCs w:val="21"/>
          <w:shd w:val="clear" w:color="auto" w:fill="FFFFFF"/>
        </w:rPr>
        <w:t>月</w:t>
      </w:r>
      <w:r w:rsidR="004722C7" w:rsidRPr="004722C7">
        <w:rPr>
          <w:rFonts w:ascii="����" w:hAnsi="����" w:hint="eastAsia"/>
          <w:b/>
          <w:color w:val="222222"/>
          <w:szCs w:val="21"/>
          <w:shd w:val="clear" w:color="auto" w:fill="FFFFFF"/>
        </w:rPr>
        <w:t>1</w:t>
      </w:r>
      <w:r w:rsidR="004722C7" w:rsidRPr="004722C7">
        <w:rPr>
          <w:rFonts w:ascii="����" w:hAnsi="����" w:hint="eastAsia"/>
          <w:b/>
          <w:color w:val="222222"/>
          <w:szCs w:val="21"/>
          <w:shd w:val="clear" w:color="auto" w:fill="FFFFFF"/>
        </w:rPr>
        <w:t>日出版的今年第</w:t>
      </w:r>
      <w:r w:rsidR="004722C7" w:rsidRPr="004722C7">
        <w:rPr>
          <w:rFonts w:ascii="����" w:hAnsi="����" w:hint="eastAsia"/>
          <w:b/>
          <w:color w:val="222222"/>
          <w:szCs w:val="21"/>
          <w:shd w:val="clear" w:color="auto" w:fill="FFFFFF"/>
        </w:rPr>
        <w:t>1</w:t>
      </w:r>
      <w:r w:rsidR="004722C7" w:rsidRPr="004722C7">
        <w:rPr>
          <w:rFonts w:ascii="����" w:hAnsi="����" w:hint="eastAsia"/>
          <w:b/>
          <w:color w:val="222222"/>
          <w:szCs w:val="21"/>
          <w:shd w:val="clear" w:color="auto" w:fill="FFFFFF"/>
        </w:rPr>
        <w:t>期《求是》杂志发表中共中央总书记、国家主席、中央军委主席习近平的重要文章《坚持和完善中国特色社会主义制度推进国家治理体系和治理能力现代化》。文章强调，坚持和完善中国特色社会主义制度、推进国家治理体系和治理能力现代化，是关系党和国家事业兴旺发达、国家长治久安、人民幸福安康的重大问题。</w:t>
      </w:r>
    </w:p>
    <w:p w:rsidR="00B43CFD" w:rsidRPr="00873BA6" w:rsidRDefault="00B43CFD" w:rsidP="00B43CFD">
      <w:pPr>
        <w:spacing w:line="360" w:lineRule="auto"/>
        <w:rPr>
          <w:rFonts w:ascii="宋体" w:hAnsi="宋体"/>
          <w:b/>
          <w:bCs/>
          <w:color w:val="993333"/>
          <w:sz w:val="28"/>
        </w:rPr>
      </w:pPr>
      <w:r w:rsidRPr="00D757A3">
        <w:rPr>
          <w:rFonts w:ascii="宋体" w:hAnsi="宋体" w:hint="eastAsia"/>
          <w:b/>
          <w:bCs/>
          <w:color w:val="993333"/>
          <w:sz w:val="28"/>
        </w:rPr>
        <w:t>《求是》杂志发表习近平总书记重要文章</w:t>
      </w:r>
      <w:r w:rsidR="00873BA6">
        <w:rPr>
          <w:rFonts w:ascii="宋体" w:hAnsi="宋体" w:hint="eastAsia"/>
          <w:b/>
          <w:bCs/>
          <w:color w:val="993333"/>
          <w:sz w:val="28"/>
        </w:rPr>
        <w:t xml:space="preserve"> </w:t>
      </w:r>
      <w:r w:rsidR="00873BA6" w:rsidRPr="00873BA6">
        <w:rPr>
          <w:rFonts w:ascii="宋体" w:hAnsi="宋体" w:hint="eastAsia"/>
          <w:b/>
          <w:bCs/>
          <w:color w:val="993333"/>
          <w:sz w:val="28"/>
        </w:rPr>
        <w:t>坚持和完善中国特色社会主义制度 推进国家治理体系和治理能力现代化</w:t>
      </w:r>
    </w:p>
    <w:p w:rsidR="008B66FE" w:rsidRPr="00CD7BFF" w:rsidRDefault="00B43CFD" w:rsidP="00B43CFD">
      <w:pPr>
        <w:spacing w:line="360" w:lineRule="auto"/>
        <w:ind w:firstLineChars="200" w:firstLine="420"/>
        <w:rPr>
          <w:rStyle w:val="a4"/>
          <w:rFonts w:ascii="����" w:hAnsi="����"/>
          <w:color w:val="000000"/>
          <w:szCs w:val="21"/>
          <w:u w:val="none"/>
        </w:rPr>
      </w:pPr>
      <w:r w:rsidRPr="00D757A3">
        <w:rPr>
          <w:rFonts w:ascii="����" w:hAnsi="����" w:hint="eastAsia"/>
          <w:bCs/>
          <w:szCs w:val="21"/>
          <w:shd w:val="clear" w:color="auto" w:fill="FFFFFF"/>
        </w:rPr>
        <w:t>党的十九届四中全会通过的决定，全面回答了在我国国家制度和国家治理体系上应该坚持和巩固什么、完善和发展什么这个重大政治问题，是一篇马克思主义的纲领性文献，也是一篇马克思主义的政治宣言书。全党要把思想和行动统一到全会精神上来，把学习贯彻全会精神作为一项重要政治任务抓好抓实。文章指出，要坚定中国特色社会主义制度自信。制度优势是一个国家的最大优势，制度竞争是国家间最根本的竞争。制度稳则国家稳。中国特色社会主义制度和国家治理体系具有深厚的历史底蕴，具有多方面的显著优势，具有丰富的实践成果。全党同志特别是各级领导干部任何时候任何情况下都要坚定中国特色社会主义道路自信、理论自信、</w:t>
      </w:r>
      <w:r>
        <w:rPr>
          <w:rFonts w:ascii="����" w:hAnsi="����" w:hint="eastAsia"/>
          <w:bCs/>
          <w:szCs w:val="21"/>
          <w:shd w:val="clear" w:color="auto" w:fill="FFFFFF"/>
        </w:rPr>
        <w:t>制度自信、文化自信，真正做到“千磨万击还</w:t>
      </w:r>
      <w:proofErr w:type="gramStart"/>
      <w:r>
        <w:rPr>
          <w:rFonts w:ascii="����" w:hAnsi="����" w:hint="eastAsia"/>
          <w:bCs/>
          <w:szCs w:val="21"/>
          <w:shd w:val="clear" w:color="auto" w:fill="FFFFFF"/>
        </w:rPr>
        <w:t>坚</w:t>
      </w:r>
      <w:proofErr w:type="gramEnd"/>
      <w:r>
        <w:rPr>
          <w:rFonts w:ascii="����" w:hAnsi="����" w:hint="eastAsia"/>
          <w:bCs/>
          <w:szCs w:val="21"/>
          <w:shd w:val="clear" w:color="auto" w:fill="FFFFFF"/>
        </w:rPr>
        <w:t>劲，任尔东西南北风”</w:t>
      </w:r>
      <w:r w:rsidR="00FF0A61" w:rsidRPr="00FF0A61">
        <w:rPr>
          <w:rFonts w:ascii="����" w:hAnsi="����" w:hint="eastAsia"/>
          <w:color w:val="000000"/>
          <w:szCs w:val="21"/>
        </w:rPr>
        <w:t>。</w:t>
      </w:r>
      <w:r w:rsidR="007B0F43">
        <w:rPr>
          <w:rFonts w:ascii="����" w:hAnsi="����" w:hint="eastAsia"/>
          <w:szCs w:val="21"/>
          <w:shd w:val="clear" w:color="auto" w:fill="FFFFFF"/>
        </w:rPr>
        <w:fldChar w:fldCharType="begin"/>
      </w:r>
      <w:r w:rsidR="00E93EBA">
        <w:rPr>
          <w:rFonts w:ascii="����" w:hAnsi="����"/>
          <w:szCs w:val="21"/>
          <w:shd w:val="clear" w:color="auto" w:fill="FFFFFF"/>
        </w:rPr>
        <w:instrText>HYPERLINK "http://cpc.people.com.cn/n1/2020/0102/c64094-31531338.html"</w:instrText>
      </w:r>
      <w:r w:rsidR="007B0F43">
        <w:rPr>
          <w:rFonts w:ascii="����" w:hAnsi="����" w:hint="eastAsia"/>
          <w:szCs w:val="21"/>
          <w:shd w:val="clear" w:color="auto" w:fill="FFFFFF"/>
        </w:rPr>
        <w:fldChar w:fldCharType="separate"/>
      </w:r>
      <w:r w:rsidR="00FC242C" w:rsidRPr="007B0F43">
        <w:rPr>
          <w:rStyle w:val="a4"/>
          <w:rFonts w:ascii="����" w:hAnsi="����" w:hint="eastAsia"/>
          <w:szCs w:val="21"/>
          <w:shd w:val="clear" w:color="auto" w:fill="FFFFFF"/>
        </w:rPr>
        <w:t>【详细】</w:t>
      </w:r>
    </w:p>
    <w:p w:rsidR="00BD001E" w:rsidRPr="00B14854" w:rsidRDefault="007B0F43" w:rsidP="00FD700C">
      <w:pPr>
        <w:spacing w:line="360" w:lineRule="auto"/>
        <w:rPr>
          <w:rFonts w:ascii="黑体" w:eastAsia="黑体" w:hAnsi="黑体"/>
          <w:color w:val="FF0000"/>
          <w:sz w:val="28"/>
          <w:szCs w:val="28"/>
          <w:bdr w:val="single" w:sz="4" w:space="0" w:color="auto"/>
        </w:rPr>
      </w:pPr>
      <w:r>
        <w:rPr>
          <w:rFonts w:ascii="����" w:hAnsi="����" w:hint="eastAsia"/>
          <w:szCs w:val="21"/>
          <w:shd w:val="clear" w:color="auto" w:fill="FFFFFF"/>
        </w:rPr>
        <w:lastRenderedPageBreak/>
        <w:fldChar w:fldCharType="end"/>
      </w:r>
      <w:r w:rsidR="00BD001E" w:rsidRPr="00BB735A">
        <w:rPr>
          <w:rFonts w:ascii="黑体" w:eastAsia="黑体" w:hAnsi="黑体" w:hint="eastAsia"/>
          <w:color w:val="FF0000"/>
          <w:sz w:val="28"/>
          <w:szCs w:val="28"/>
          <w:bdr w:val="single" w:sz="4" w:space="0" w:color="auto"/>
        </w:rPr>
        <w:t>■</w:t>
      </w:r>
      <w:r w:rsidR="00BD001E" w:rsidRPr="006F59EC">
        <w:rPr>
          <w:rFonts w:ascii="黑体" w:eastAsia="黑体" w:hAnsi="黑体" w:hint="eastAsia"/>
          <w:color w:val="FF0000"/>
          <w:sz w:val="28"/>
          <w:szCs w:val="28"/>
          <w:bdr w:val="single" w:sz="4" w:space="0" w:color="auto"/>
        </w:rPr>
        <w:tab/>
      </w:r>
      <w:r w:rsidR="009E3715">
        <w:rPr>
          <w:rFonts w:ascii="黑体" w:eastAsia="黑体" w:hAnsi="黑体" w:hint="eastAsia"/>
          <w:b/>
          <w:color w:val="FF0000"/>
          <w:sz w:val="28"/>
          <w:szCs w:val="28"/>
          <w:bdr w:val="single" w:sz="4" w:space="0" w:color="auto"/>
        </w:rPr>
        <w:t>专家</w:t>
      </w:r>
      <w:r w:rsidR="009E3715">
        <w:rPr>
          <w:rFonts w:ascii="黑体" w:eastAsia="黑体" w:hAnsi="黑体"/>
          <w:b/>
          <w:color w:val="FF0000"/>
          <w:sz w:val="28"/>
          <w:szCs w:val="28"/>
          <w:bdr w:val="single" w:sz="4" w:space="0" w:color="auto"/>
        </w:rPr>
        <w:t>解读·</w:t>
      </w:r>
      <w:r w:rsidR="004722C7" w:rsidRPr="004722C7">
        <w:rPr>
          <w:rStyle w:val="1CharChar"/>
          <w:rFonts w:ascii="黑体" w:eastAsia="黑体" w:hAnsi="黑体" w:hint="eastAsia"/>
          <w:color w:val="FF0000"/>
          <w:sz w:val="28"/>
          <w:szCs w:val="28"/>
          <w:bdr w:val="single" w:sz="4" w:space="0" w:color="auto"/>
        </w:rPr>
        <w:t>确保实现国家治理体系和治理能力现代化</w:t>
      </w:r>
      <w:r w:rsidR="00F7419F">
        <w:rPr>
          <w:rStyle w:val="1CharChar"/>
          <w:rFonts w:ascii="黑体" w:eastAsia="黑体" w:hAnsi="黑体" w:hint="eastAsia"/>
          <w:color w:val="FF0000"/>
          <w:sz w:val="28"/>
          <w:szCs w:val="28"/>
          <w:bdr w:val="single" w:sz="4" w:space="0" w:color="auto"/>
        </w:rPr>
        <w:t xml:space="preserve"> </w:t>
      </w:r>
    </w:p>
    <w:p w:rsidR="003C5DB5" w:rsidRDefault="003C5DB5" w:rsidP="003C5DB5">
      <w:pPr>
        <w:spacing w:line="360" w:lineRule="auto"/>
        <w:rPr>
          <w:rFonts w:ascii="宋体" w:hAnsi="宋体"/>
          <w:b/>
          <w:bCs/>
          <w:color w:val="993333"/>
          <w:sz w:val="28"/>
        </w:rPr>
      </w:pPr>
      <w:r w:rsidRPr="003C5DB5">
        <w:rPr>
          <w:rFonts w:ascii="宋体" w:hAnsi="宋体" w:hint="eastAsia"/>
          <w:b/>
          <w:bCs/>
          <w:color w:val="993333"/>
          <w:sz w:val="28"/>
        </w:rPr>
        <w:t>保障“中国号”巨轮行稳致远</w:t>
      </w:r>
    </w:p>
    <w:p w:rsidR="00C05128" w:rsidRPr="00AA109B" w:rsidRDefault="001D55E6" w:rsidP="002F2469">
      <w:pPr>
        <w:spacing w:line="360" w:lineRule="auto"/>
        <w:ind w:firstLineChars="200" w:firstLine="420"/>
        <w:rPr>
          <w:rFonts w:ascii="����" w:hAnsi="����"/>
          <w:color w:val="222222"/>
          <w:szCs w:val="21"/>
          <w:shd w:val="clear" w:color="auto" w:fill="FFFFFF"/>
        </w:rPr>
      </w:pPr>
      <w:r w:rsidRPr="001D55E6">
        <w:rPr>
          <w:rFonts w:ascii="����" w:hAnsi="����" w:hint="eastAsia"/>
          <w:color w:val="222222"/>
          <w:szCs w:val="21"/>
          <w:shd w:val="clear" w:color="auto" w:fill="FFFFFF"/>
        </w:rPr>
        <w:t>抵御外部风险，首先应从战略上准确把握在全面建设社会主义现代化国家新征程中我们会面临哪些外部风险，深刻理解这些外部风险产生的原因，充分认识其复杂性。这就要求我们运用马克思主义世界观和方法论，对我们面临的外部风险</w:t>
      </w:r>
      <w:proofErr w:type="gramStart"/>
      <w:r w:rsidRPr="001D55E6">
        <w:rPr>
          <w:rFonts w:ascii="����" w:hAnsi="����" w:hint="eastAsia"/>
          <w:color w:val="222222"/>
          <w:szCs w:val="21"/>
          <w:shd w:val="clear" w:color="auto" w:fill="FFFFFF"/>
        </w:rPr>
        <w:t>作出</w:t>
      </w:r>
      <w:proofErr w:type="gramEnd"/>
      <w:r w:rsidRPr="001D55E6">
        <w:rPr>
          <w:rFonts w:ascii="����" w:hAnsi="����" w:hint="eastAsia"/>
          <w:color w:val="222222"/>
          <w:szCs w:val="21"/>
          <w:shd w:val="clear" w:color="auto" w:fill="FFFFFF"/>
        </w:rPr>
        <w:t>科学分析和判断，准确区分哪些外部风险是全局性、根本性、长期性的，哪些是局部的、暂时的、次生的；哪些外部风险可</w:t>
      </w:r>
      <w:r>
        <w:rPr>
          <w:rFonts w:ascii="����" w:hAnsi="����" w:hint="eastAsia"/>
          <w:color w:val="222222"/>
          <w:szCs w:val="21"/>
          <w:shd w:val="clear" w:color="auto" w:fill="FFFFFF"/>
        </w:rPr>
        <w:t>以通过调整方式和策略来化解，哪些必须通过改进和完善制度才能解决</w:t>
      </w:r>
      <w:r w:rsidR="00AA109B" w:rsidRPr="00AA109B">
        <w:rPr>
          <w:rFonts w:ascii="����" w:hAnsi="����" w:hint="eastAsia"/>
          <w:color w:val="222222"/>
          <w:szCs w:val="21"/>
          <w:shd w:val="clear" w:color="auto" w:fill="FFFFFF"/>
        </w:rPr>
        <w:t>。</w:t>
      </w:r>
      <w:hyperlink r:id="rId17" w:history="1">
        <w:r w:rsidR="00AB66FE" w:rsidRPr="00244DF9">
          <w:rPr>
            <w:rStyle w:val="a4"/>
            <w:rFonts w:ascii="����" w:hAnsi="����" w:hint="eastAsia"/>
            <w:szCs w:val="21"/>
            <w:shd w:val="clear" w:color="auto" w:fill="FFFFFF"/>
          </w:rPr>
          <w:t>【详细】</w:t>
        </w:r>
      </w:hyperlink>
    </w:p>
    <w:p w:rsidR="003C5DB5" w:rsidRDefault="003C5DB5" w:rsidP="003C5DB5">
      <w:pPr>
        <w:spacing w:line="360" w:lineRule="auto"/>
        <w:rPr>
          <w:rFonts w:ascii="宋体" w:hAnsi="宋体"/>
          <w:b/>
          <w:bCs/>
          <w:color w:val="993333"/>
          <w:sz w:val="28"/>
        </w:rPr>
      </w:pPr>
      <w:r w:rsidRPr="003C5DB5">
        <w:rPr>
          <w:rFonts w:ascii="宋体" w:hAnsi="宋体" w:hint="eastAsia"/>
          <w:b/>
          <w:bCs/>
          <w:color w:val="993333"/>
          <w:sz w:val="28"/>
        </w:rPr>
        <w:t>有实力有底气有信心</w:t>
      </w:r>
    </w:p>
    <w:p w:rsidR="009B5A1F" w:rsidRPr="007A32C1" w:rsidRDefault="003C5DB5" w:rsidP="007A32C1">
      <w:pPr>
        <w:spacing w:line="360" w:lineRule="auto"/>
        <w:ind w:firstLineChars="200" w:firstLine="420"/>
        <w:rPr>
          <w:rStyle w:val="a4"/>
          <w:rFonts w:ascii="����" w:hAnsi="����"/>
          <w:color w:val="222222"/>
          <w:szCs w:val="21"/>
          <w:u w:val="none"/>
          <w:shd w:val="clear" w:color="auto" w:fill="FFFFFF"/>
        </w:rPr>
      </w:pPr>
      <w:r w:rsidRPr="003C5DB5">
        <w:rPr>
          <w:rFonts w:ascii="����" w:hAnsi="����" w:hint="eastAsia"/>
          <w:color w:val="222222"/>
          <w:szCs w:val="21"/>
          <w:shd w:val="clear" w:color="auto" w:fill="FFFFFF"/>
        </w:rPr>
        <w:t>不断解放和发展生产力，是制度变革的重要目标。我们党团结带领全国各族人民不懈奋斗的历史，就是不断推进伟大社会革命，不断变革社会制度，从而不断解放和发展社会生产力的历史。我们党领导新民主主义革命，建立新中国，成功把生产力从旧的社会制度中解放出来，新中国走上了独立自主的发展道路。通过完成社会主义革命、大规模开展社会主义建设，新中国建立起独立的、比较完整的工业体系和国民经济体系，建设了大量交通、水利等基础设施，为我们战胜一个又一</w:t>
      </w:r>
      <w:r>
        <w:rPr>
          <w:rFonts w:ascii="����" w:hAnsi="����" w:hint="eastAsia"/>
          <w:color w:val="222222"/>
          <w:szCs w:val="21"/>
          <w:shd w:val="clear" w:color="auto" w:fill="FFFFFF"/>
        </w:rPr>
        <w:t>个艰难险阻提供了基本物质保障，也为后来生产力加速发展积累了力量</w:t>
      </w:r>
      <w:r w:rsidR="003B793C" w:rsidRPr="003B793C">
        <w:rPr>
          <w:rFonts w:ascii="����" w:hAnsi="����" w:hint="eastAsia"/>
          <w:color w:val="222222"/>
          <w:szCs w:val="21"/>
          <w:shd w:val="clear" w:color="auto" w:fill="FFFFFF"/>
        </w:rPr>
        <w:t>。</w:t>
      </w:r>
      <w:hyperlink r:id="rId18" w:history="1">
        <w:r w:rsidR="006F59EC" w:rsidRPr="00244DF9">
          <w:rPr>
            <w:rStyle w:val="a4"/>
            <w:rFonts w:ascii="����" w:hAnsi="����" w:hint="eastAsia"/>
            <w:szCs w:val="21"/>
            <w:shd w:val="clear" w:color="auto" w:fill="FFFFFF"/>
          </w:rPr>
          <w:t>【详细】</w:t>
        </w:r>
      </w:hyperlink>
    </w:p>
    <w:p w:rsidR="003C5DB5" w:rsidRDefault="003C5DB5" w:rsidP="003C5DB5">
      <w:pPr>
        <w:spacing w:line="360" w:lineRule="auto"/>
        <w:rPr>
          <w:rFonts w:ascii="宋体" w:hAnsi="宋体"/>
          <w:b/>
          <w:bCs/>
          <w:color w:val="993333"/>
          <w:sz w:val="28"/>
        </w:rPr>
      </w:pPr>
      <w:r w:rsidRPr="003C5DB5">
        <w:rPr>
          <w:rFonts w:ascii="宋体" w:hAnsi="宋体" w:hint="eastAsia"/>
          <w:b/>
          <w:bCs/>
          <w:color w:val="993333"/>
          <w:sz w:val="28"/>
        </w:rPr>
        <w:t>运用制度威力应对风险挑战的冲击</w:t>
      </w:r>
    </w:p>
    <w:p w:rsidR="00252FE5" w:rsidRPr="00486DA3" w:rsidRDefault="003C5DB5" w:rsidP="003C5DB5">
      <w:pPr>
        <w:spacing w:line="360" w:lineRule="auto"/>
        <w:ind w:firstLineChars="200" w:firstLine="420"/>
        <w:rPr>
          <w:rFonts w:ascii="����" w:hAnsi="����"/>
          <w:color w:val="222222"/>
          <w:szCs w:val="21"/>
          <w:shd w:val="clear" w:color="auto" w:fill="FFFFFF"/>
        </w:rPr>
      </w:pPr>
      <w:r w:rsidRPr="003C5DB5">
        <w:rPr>
          <w:rFonts w:ascii="����" w:hAnsi="����" w:hint="eastAsia"/>
          <w:color w:val="222222"/>
          <w:szCs w:val="21"/>
          <w:shd w:val="clear" w:color="auto" w:fill="FFFFFF"/>
        </w:rPr>
        <w:t>完善制度是应对风险挑战的重要保障</w:t>
      </w:r>
      <w:r>
        <w:rPr>
          <w:rFonts w:ascii="����" w:hAnsi="����" w:hint="eastAsia"/>
          <w:color w:val="222222"/>
          <w:szCs w:val="21"/>
          <w:shd w:val="clear" w:color="auto" w:fill="FFFFFF"/>
        </w:rPr>
        <w:t>。</w:t>
      </w:r>
      <w:r w:rsidRPr="003C5DB5">
        <w:rPr>
          <w:rFonts w:ascii="����" w:hAnsi="����" w:hint="eastAsia"/>
          <w:color w:val="222222"/>
          <w:szCs w:val="21"/>
          <w:shd w:val="clear" w:color="auto" w:fill="FFFFFF"/>
        </w:rPr>
        <w:t>面对波谲云诡的国际形势、复杂敏感的周边环境、艰巨繁重的改革发展稳定任务，我们必须始终保持高度警惕，既要高度警惕“黑天鹅”事件，也要防范“灰犀牛”事件；既要有防范风险的先手，也要有应对和化解风险挑战的高招；既要打好防范和抵御风险的有准备之战，也要打好化险为夷、转危为机的战略主动战。总结历史和现实经验，面临风险挑战时要赢得主动，就要有一整套系统严密的战略和举措。在这一过程中，坚持和完善中国特色社会主义制度始终起着基础性、关键性作用。认真研究各种风险挑战发生的特点，掌握其变化演进的基本规律，并以此推动各方面制度更加科学、更加完善，我们的制度应对风险挑战冲击的威力就会越来越强。</w:t>
      </w:r>
      <w:hyperlink r:id="rId19" w:history="1">
        <w:r w:rsidR="00252FE5" w:rsidRPr="00244DF9">
          <w:rPr>
            <w:rStyle w:val="a4"/>
            <w:rFonts w:ascii="����" w:hAnsi="����" w:hint="eastAsia"/>
            <w:szCs w:val="21"/>
            <w:shd w:val="clear" w:color="auto" w:fill="FFFFFF"/>
          </w:rPr>
          <w:t>【详细】</w:t>
        </w:r>
      </w:hyperlink>
    </w:p>
    <w:p w:rsidR="003C5DB5" w:rsidRDefault="003C5DB5" w:rsidP="003C5DB5">
      <w:pPr>
        <w:spacing w:line="360" w:lineRule="auto"/>
        <w:rPr>
          <w:rFonts w:ascii="宋体" w:hAnsi="宋体"/>
          <w:b/>
          <w:bCs/>
          <w:color w:val="993333"/>
          <w:sz w:val="28"/>
        </w:rPr>
      </w:pPr>
      <w:r w:rsidRPr="003C5DB5">
        <w:rPr>
          <w:rFonts w:ascii="宋体" w:hAnsi="宋体" w:hint="eastAsia"/>
          <w:b/>
          <w:bCs/>
          <w:color w:val="993333"/>
          <w:sz w:val="28"/>
        </w:rPr>
        <w:t>确保实现国家治理体系和治理能力现代化</w:t>
      </w:r>
    </w:p>
    <w:p w:rsidR="00FE7F07" w:rsidRPr="006E7675" w:rsidRDefault="003C5DB5" w:rsidP="003C5DB5">
      <w:pPr>
        <w:spacing w:line="360" w:lineRule="auto"/>
        <w:ind w:firstLineChars="200" w:firstLine="420"/>
        <w:rPr>
          <w:rFonts w:ascii="����" w:hAnsi="����"/>
          <w:color w:val="222222"/>
          <w:szCs w:val="21"/>
          <w:shd w:val="clear" w:color="auto" w:fill="FFFFFF"/>
        </w:rPr>
      </w:pPr>
      <w:r w:rsidRPr="003C5DB5">
        <w:rPr>
          <w:rFonts w:ascii="����" w:hAnsi="����" w:hint="eastAsia"/>
          <w:color w:val="222222"/>
          <w:szCs w:val="21"/>
          <w:shd w:val="clear" w:color="auto" w:fill="FFFFFF"/>
        </w:rPr>
        <w:t>把坚定制度自信和不断改革创新统一起来</w:t>
      </w:r>
      <w:r>
        <w:rPr>
          <w:rFonts w:ascii="����" w:hAnsi="����" w:hint="eastAsia"/>
          <w:color w:val="222222"/>
          <w:szCs w:val="21"/>
          <w:shd w:val="clear" w:color="auto" w:fill="FFFFFF"/>
        </w:rPr>
        <w:t>。</w:t>
      </w:r>
      <w:r w:rsidRPr="003C5DB5">
        <w:rPr>
          <w:rFonts w:ascii="����" w:hAnsi="����" w:hint="eastAsia"/>
          <w:color w:val="222222"/>
          <w:szCs w:val="21"/>
          <w:shd w:val="clear" w:color="auto" w:fill="FFFFFF"/>
        </w:rPr>
        <w:t>新中国成立</w:t>
      </w:r>
      <w:r w:rsidRPr="003C5DB5">
        <w:rPr>
          <w:rFonts w:ascii="����" w:hAnsi="����" w:hint="eastAsia"/>
          <w:color w:val="222222"/>
          <w:szCs w:val="21"/>
          <w:shd w:val="clear" w:color="auto" w:fill="FFFFFF"/>
        </w:rPr>
        <w:t>70</w:t>
      </w:r>
      <w:r w:rsidRPr="003C5DB5">
        <w:rPr>
          <w:rFonts w:ascii="����" w:hAnsi="����" w:hint="eastAsia"/>
          <w:color w:val="222222"/>
          <w:szCs w:val="21"/>
          <w:shd w:val="clear" w:color="auto" w:fill="FFFFFF"/>
        </w:rPr>
        <w:t>多年来特别是改革开放以来，我们党领导人民坚持不懈推进国家制度和国家治理体系建设，创造出世所罕见的经济快速</w:t>
      </w:r>
      <w:r w:rsidRPr="003C5DB5">
        <w:rPr>
          <w:rFonts w:ascii="����" w:hAnsi="����" w:hint="eastAsia"/>
          <w:color w:val="222222"/>
          <w:szCs w:val="21"/>
          <w:shd w:val="clear" w:color="auto" w:fill="FFFFFF"/>
        </w:rPr>
        <w:lastRenderedPageBreak/>
        <w:t>发展奇迹和社会长期稳定奇迹。党的十八大以来，以习近平同志为核心的党中央统筹推进“五位一体”总体布局、协调推进“四个全面”战略布局，推动中国特色社会主义制度更加完善、国家治理体系和治理能力现代化水平明显提高，为政治稳定、经济发展、文化繁荣、民族团结、社会安宁、国家统一提供了有力保障，为坚定制度自信奠定了坚实基础。</w:t>
      </w:r>
      <w:hyperlink r:id="rId20" w:history="1">
        <w:r w:rsidR="00FE7F07" w:rsidRPr="006E7675">
          <w:rPr>
            <w:rStyle w:val="a4"/>
            <w:rFonts w:ascii="����" w:hAnsi="����" w:hint="eastAsia"/>
            <w:szCs w:val="21"/>
            <w:shd w:val="clear" w:color="auto" w:fill="FFFFFF"/>
          </w:rPr>
          <w:t>【详细】</w:t>
        </w:r>
      </w:hyperlink>
    </w:p>
    <w:p w:rsidR="00A86D3E" w:rsidRDefault="00A86D3E" w:rsidP="00BD001E">
      <w:pPr>
        <w:spacing w:line="360" w:lineRule="auto"/>
        <w:rPr>
          <w:rStyle w:val="a4"/>
          <w:rFonts w:ascii="����" w:hAnsi="����"/>
          <w:szCs w:val="21"/>
          <w:shd w:val="clear" w:color="auto" w:fill="FFFFFF"/>
        </w:rPr>
      </w:pPr>
    </w:p>
    <w:p w:rsidR="000F083B" w:rsidRPr="0031266F" w:rsidRDefault="00BD001E" w:rsidP="000F083B">
      <w:pPr>
        <w:spacing w:line="360" w:lineRule="auto"/>
        <w:rPr>
          <w:rFonts w:ascii="黑体" w:eastAsia="黑体" w:hAnsi="黑体"/>
          <w:color w:val="FF0000"/>
          <w:sz w:val="28"/>
          <w:szCs w:val="28"/>
          <w:bdr w:val="single" w:sz="4" w:space="0" w:color="auto"/>
        </w:rPr>
      </w:pPr>
      <w:r w:rsidRPr="00BB735A">
        <w:rPr>
          <w:rFonts w:ascii="黑体" w:eastAsia="黑体" w:hAnsi="黑体" w:hint="eastAsia"/>
          <w:color w:val="FF0000"/>
          <w:sz w:val="28"/>
          <w:szCs w:val="28"/>
          <w:bdr w:val="single" w:sz="4" w:space="0" w:color="auto"/>
        </w:rPr>
        <w:t>■</w:t>
      </w:r>
      <w:r w:rsidRPr="00BB735A">
        <w:rPr>
          <w:rFonts w:ascii="黑体" w:eastAsia="黑体" w:hAnsi="黑体" w:hint="eastAsia"/>
          <w:color w:val="FF0000"/>
          <w:sz w:val="28"/>
          <w:szCs w:val="28"/>
          <w:bdr w:val="single" w:sz="4" w:space="0" w:color="auto"/>
        </w:rPr>
        <w:tab/>
      </w:r>
      <w:r w:rsidR="00607E2D">
        <w:rPr>
          <w:rFonts w:ascii="黑体" w:eastAsia="黑体" w:hAnsi="黑体" w:hint="eastAsia"/>
          <w:b/>
          <w:color w:val="FF0000"/>
          <w:sz w:val="28"/>
          <w:szCs w:val="28"/>
          <w:bdr w:val="single" w:sz="4" w:space="0" w:color="auto"/>
        </w:rPr>
        <w:t>重要评论</w:t>
      </w:r>
      <w:r w:rsidR="00032576">
        <w:rPr>
          <w:rFonts w:ascii="黑体" w:eastAsia="黑体" w:hAnsi="黑体"/>
          <w:b/>
          <w:color w:val="FF0000"/>
          <w:sz w:val="28"/>
          <w:szCs w:val="28"/>
          <w:bdr w:val="single" w:sz="4" w:space="0" w:color="auto"/>
        </w:rPr>
        <w:t>·</w:t>
      </w:r>
      <w:r w:rsidR="0031266F" w:rsidRPr="0031266F">
        <w:rPr>
          <w:rFonts w:ascii="黑体" w:eastAsia="黑体" w:hAnsi="黑体" w:hint="eastAsia"/>
          <w:b/>
          <w:color w:val="FF0000"/>
          <w:sz w:val="28"/>
          <w:szCs w:val="28"/>
          <w:bdr w:val="single" w:sz="4" w:space="0" w:color="auto"/>
        </w:rPr>
        <w:t>用制度优势托举更大奇迹</w:t>
      </w:r>
    </w:p>
    <w:p w:rsidR="00255E6F" w:rsidRDefault="00255E6F" w:rsidP="00255E6F">
      <w:pPr>
        <w:spacing w:line="360" w:lineRule="auto"/>
        <w:rPr>
          <w:rFonts w:ascii="宋体" w:hAnsi="宋体"/>
          <w:b/>
          <w:bCs/>
          <w:color w:val="993333"/>
          <w:sz w:val="28"/>
        </w:rPr>
      </w:pPr>
      <w:r w:rsidRPr="00255E6F">
        <w:rPr>
          <w:rFonts w:ascii="宋体" w:hAnsi="宋体" w:hint="eastAsia"/>
          <w:b/>
          <w:bCs/>
          <w:color w:val="993333"/>
          <w:sz w:val="28"/>
        </w:rPr>
        <w:t>以制度建设为主线推进改革</w:t>
      </w:r>
    </w:p>
    <w:p w:rsidR="00BC614F" w:rsidRPr="00B43CFD" w:rsidRDefault="00255E6F" w:rsidP="00B43CFD">
      <w:pPr>
        <w:spacing w:line="360" w:lineRule="auto"/>
        <w:ind w:firstLineChars="200" w:firstLine="420"/>
        <w:rPr>
          <w:rStyle w:val="a4"/>
          <w:rFonts w:ascii="����" w:hAnsi="����"/>
          <w:color w:val="222222"/>
          <w:szCs w:val="21"/>
          <w:u w:val="none"/>
          <w:shd w:val="clear" w:color="auto" w:fill="FFFFFF"/>
        </w:rPr>
      </w:pPr>
      <w:r w:rsidRPr="00255E6F">
        <w:rPr>
          <w:rFonts w:ascii="����" w:hAnsi="����" w:hint="eastAsia"/>
          <w:color w:val="222222"/>
          <w:szCs w:val="21"/>
          <w:shd w:val="clear" w:color="auto" w:fill="FFFFFF"/>
        </w:rPr>
        <w:t>我们推进改革，从来都是破立并举，不仅要出实招解决问题，更要把治理经验转化为可以施之长远的制度。从家庭联产承包责任制解决温饱问题，到设立第一批沿海开放城市拥抱世界；从建立社会保障制度体系，到确立生态环境治理体系，我们的改革无不是从问题意识开始，在解决问题的过程中不断进行制度创新、丰富治理体系。继续全面深化改革，既要排查梳理已经部署各项改革任务的完成情况，又要把四中全会部署的重要举措及时纳入工作日程，抓紧就党中央明确的国家治理急需的制度、满足人民对美好生活新期待必备的制度进行研究和</w:t>
      </w:r>
      <w:r>
        <w:rPr>
          <w:rFonts w:ascii="����" w:hAnsi="����" w:hint="eastAsia"/>
          <w:color w:val="222222"/>
          <w:szCs w:val="21"/>
          <w:shd w:val="clear" w:color="auto" w:fill="FFFFFF"/>
        </w:rPr>
        <w:t>部署，实现改革举措的有机衔接、融会贯通，确保取得扎扎实实的成效</w:t>
      </w:r>
      <w:r w:rsidR="00014894" w:rsidRPr="00014894">
        <w:rPr>
          <w:rFonts w:ascii="����" w:hAnsi="����" w:hint="eastAsia"/>
          <w:color w:val="222222"/>
          <w:szCs w:val="21"/>
          <w:shd w:val="clear" w:color="auto" w:fill="FFFFFF"/>
        </w:rPr>
        <w:t>。</w:t>
      </w:r>
      <w:r w:rsidR="005F11FD">
        <w:rPr>
          <w:rFonts w:ascii="����" w:hAnsi="����"/>
          <w:szCs w:val="21"/>
          <w:shd w:val="clear" w:color="auto" w:fill="FFFFFF"/>
        </w:rPr>
        <w:fldChar w:fldCharType="begin"/>
      </w:r>
      <w:r>
        <w:rPr>
          <w:rFonts w:ascii="����" w:hAnsi="����"/>
          <w:szCs w:val="21"/>
          <w:shd w:val="clear" w:color="auto" w:fill="FFFFFF"/>
        </w:rPr>
        <w:instrText>HYPERLINK "http://theory.people.com.cn/n1/2019/1204/c40531-31488354.html"</w:instrText>
      </w:r>
      <w:r w:rsidR="005F11FD">
        <w:rPr>
          <w:rFonts w:ascii="����" w:hAnsi="����"/>
          <w:szCs w:val="21"/>
          <w:shd w:val="clear" w:color="auto" w:fill="FFFFFF"/>
        </w:rPr>
        <w:fldChar w:fldCharType="separate"/>
      </w:r>
      <w:r w:rsidR="00CD13E5" w:rsidRPr="005F11FD">
        <w:rPr>
          <w:rStyle w:val="a4"/>
          <w:rFonts w:ascii="����" w:hAnsi="����" w:hint="eastAsia"/>
          <w:szCs w:val="21"/>
          <w:shd w:val="clear" w:color="auto" w:fill="FFFFFF"/>
        </w:rPr>
        <w:t>【详细】</w:t>
      </w:r>
    </w:p>
    <w:p w:rsidR="00162A1D" w:rsidRDefault="005F11FD" w:rsidP="00162A1D">
      <w:pPr>
        <w:spacing w:line="360" w:lineRule="auto"/>
        <w:rPr>
          <w:rFonts w:ascii="宋体" w:hAnsi="宋体"/>
          <w:b/>
          <w:bCs/>
          <w:color w:val="993333"/>
          <w:sz w:val="28"/>
        </w:rPr>
      </w:pPr>
      <w:r>
        <w:rPr>
          <w:rFonts w:ascii="����" w:hAnsi="����"/>
          <w:szCs w:val="21"/>
          <w:shd w:val="clear" w:color="auto" w:fill="FFFFFF"/>
        </w:rPr>
        <w:fldChar w:fldCharType="end"/>
      </w:r>
      <w:r w:rsidR="00162A1D" w:rsidRPr="00162A1D">
        <w:rPr>
          <w:rFonts w:ascii="宋体" w:hAnsi="宋体" w:hint="eastAsia"/>
          <w:b/>
          <w:bCs/>
          <w:color w:val="993333"/>
          <w:sz w:val="28"/>
        </w:rPr>
        <w:t>把党领导经济工作的制度优势转化为治理效能</w:t>
      </w:r>
    </w:p>
    <w:p w:rsidR="00616022" w:rsidRPr="001F41A1" w:rsidRDefault="00162A1D" w:rsidP="00162A1D">
      <w:pPr>
        <w:spacing w:line="360" w:lineRule="auto"/>
        <w:ind w:firstLineChars="200" w:firstLine="420"/>
        <w:rPr>
          <w:rStyle w:val="a4"/>
          <w:rFonts w:ascii="����" w:hAnsi="����"/>
          <w:color w:val="222222"/>
          <w:szCs w:val="21"/>
          <w:u w:val="none"/>
          <w:shd w:val="clear" w:color="auto" w:fill="FFFFFF"/>
        </w:rPr>
      </w:pPr>
      <w:r w:rsidRPr="00162A1D">
        <w:rPr>
          <w:rFonts w:ascii="����" w:hAnsi="����" w:hint="eastAsia"/>
          <w:color w:val="222222"/>
          <w:szCs w:val="21"/>
          <w:shd w:val="clear" w:color="auto" w:fill="FFFFFF"/>
        </w:rPr>
        <w:t>坚持党对经济工作的集中统一领导，是中国特色社会主义制度的一大优势。发挥党总揽全局、协调各方的领导核心作用，是我国社会主义市场经济体制的一个重要特征。</w:t>
      </w:r>
      <w:r>
        <w:rPr>
          <w:rFonts w:ascii="����" w:hAnsi="����" w:hint="eastAsia"/>
          <w:color w:val="222222"/>
          <w:szCs w:val="21"/>
          <w:shd w:val="clear" w:color="auto" w:fill="FFFFFF"/>
        </w:rPr>
        <w:t>2</w:t>
      </w:r>
      <w:r>
        <w:rPr>
          <w:rFonts w:ascii="����" w:hAnsi="����"/>
          <w:color w:val="222222"/>
          <w:szCs w:val="21"/>
          <w:shd w:val="clear" w:color="auto" w:fill="FFFFFF"/>
        </w:rPr>
        <w:t>019</w:t>
      </w:r>
      <w:r>
        <w:rPr>
          <w:rFonts w:ascii="����" w:hAnsi="����" w:hint="eastAsia"/>
          <w:color w:val="222222"/>
          <w:szCs w:val="21"/>
          <w:shd w:val="clear" w:color="auto" w:fill="FFFFFF"/>
        </w:rPr>
        <w:t>年</w:t>
      </w:r>
      <w:r w:rsidRPr="00162A1D">
        <w:rPr>
          <w:rFonts w:ascii="����" w:hAnsi="����" w:hint="eastAsia"/>
          <w:color w:val="222222"/>
          <w:szCs w:val="21"/>
          <w:shd w:val="clear" w:color="auto" w:fill="FFFFFF"/>
        </w:rPr>
        <w:t>中央经济工作会议部署</w:t>
      </w:r>
      <w:r>
        <w:rPr>
          <w:rFonts w:ascii="����" w:hAnsi="����" w:hint="eastAsia"/>
          <w:color w:val="222222"/>
          <w:szCs w:val="21"/>
          <w:shd w:val="clear" w:color="auto" w:fill="FFFFFF"/>
        </w:rPr>
        <w:t>了</w:t>
      </w:r>
      <w:r w:rsidRPr="00162A1D">
        <w:rPr>
          <w:rFonts w:ascii="����" w:hAnsi="����" w:hint="eastAsia"/>
          <w:color w:val="222222"/>
          <w:szCs w:val="21"/>
          <w:shd w:val="clear" w:color="auto" w:fill="FFFFFF"/>
        </w:rPr>
        <w:t>2020</w:t>
      </w:r>
      <w:r w:rsidRPr="00162A1D">
        <w:rPr>
          <w:rFonts w:ascii="����" w:hAnsi="����" w:hint="eastAsia"/>
          <w:color w:val="222222"/>
          <w:szCs w:val="21"/>
          <w:shd w:val="clear" w:color="auto" w:fill="FFFFFF"/>
        </w:rPr>
        <w:t>年经济工作，突出强调实现全面建成小康社会和“十三五”规划目标任务是明年全党工作的重中之重，明确要求各地区</w:t>
      </w:r>
      <w:r>
        <w:rPr>
          <w:rFonts w:ascii="����" w:hAnsi="����" w:hint="eastAsia"/>
          <w:color w:val="222222"/>
          <w:szCs w:val="21"/>
          <w:shd w:val="clear" w:color="auto" w:fill="FFFFFF"/>
        </w:rPr>
        <w:t>各部门切实把党领导经济工作的制度优势转化为治理效能，为我们做好</w:t>
      </w:r>
      <w:r w:rsidR="008D31E8">
        <w:rPr>
          <w:rFonts w:ascii="����" w:hAnsi="����" w:hint="eastAsia"/>
          <w:color w:val="222222"/>
          <w:szCs w:val="21"/>
          <w:shd w:val="clear" w:color="auto" w:fill="FFFFFF"/>
        </w:rPr>
        <w:t>2</w:t>
      </w:r>
      <w:r w:rsidR="008D31E8">
        <w:rPr>
          <w:rFonts w:ascii="����" w:hAnsi="����"/>
          <w:color w:val="222222"/>
          <w:szCs w:val="21"/>
          <w:shd w:val="clear" w:color="auto" w:fill="FFFFFF"/>
        </w:rPr>
        <w:t>020</w:t>
      </w:r>
      <w:r w:rsidRPr="00162A1D">
        <w:rPr>
          <w:rFonts w:ascii="����" w:hAnsi="����" w:hint="eastAsia"/>
          <w:color w:val="222222"/>
          <w:szCs w:val="21"/>
          <w:shd w:val="clear" w:color="auto" w:fill="FFFFFF"/>
        </w:rPr>
        <w:t>年经济工作，确保如期实现全面建成小康社会目标，指明了努力方向。</w:t>
      </w:r>
      <w:r w:rsidR="009C745D">
        <w:rPr>
          <w:rStyle w:val="a4"/>
          <w:rFonts w:ascii="����" w:hAnsi="����" w:hint="eastAsia"/>
          <w:szCs w:val="21"/>
          <w:shd w:val="clear" w:color="auto" w:fill="FFFFFF"/>
        </w:rPr>
        <w:fldChar w:fldCharType="begin"/>
      </w:r>
      <w:r w:rsidR="00AB175F">
        <w:rPr>
          <w:rStyle w:val="a4"/>
          <w:rFonts w:ascii="����" w:hAnsi="����"/>
          <w:szCs w:val="21"/>
          <w:shd w:val="clear" w:color="auto" w:fill="FFFFFF"/>
        </w:rPr>
        <w:instrText>HYPERLINK "http://theory.people.com.cn/n1/2019/1218/c40531-31510667.html"</w:instrText>
      </w:r>
      <w:r w:rsidR="009C745D">
        <w:rPr>
          <w:rStyle w:val="a4"/>
          <w:rFonts w:ascii="����" w:hAnsi="����" w:hint="eastAsia"/>
          <w:szCs w:val="21"/>
          <w:shd w:val="clear" w:color="auto" w:fill="FFFFFF"/>
        </w:rPr>
        <w:fldChar w:fldCharType="separate"/>
      </w:r>
      <w:r w:rsidR="00616022" w:rsidRPr="009C745D">
        <w:rPr>
          <w:rStyle w:val="a4"/>
          <w:rFonts w:ascii="����" w:hAnsi="����" w:hint="eastAsia"/>
          <w:szCs w:val="21"/>
          <w:shd w:val="clear" w:color="auto" w:fill="FFFFFF"/>
        </w:rPr>
        <w:t>【详细】</w:t>
      </w:r>
    </w:p>
    <w:p w:rsidR="008F3B4F" w:rsidRDefault="009C745D" w:rsidP="008F3B4F">
      <w:pPr>
        <w:spacing w:line="360" w:lineRule="auto"/>
        <w:rPr>
          <w:rFonts w:ascii="宋体" w:hAnsi="宋体"/>
          <w:b/>
          <w:bCs/>
          <w:color w:val="993333"/>
          <w:sz w:val="28"/>
        </w:rPr>
      </w:pPr>
      <w:r>
        <w:rPr>
          <w:rStyle w:val="a4"/>
          <w:rFonts w:ascii="����" w:hAnsi="����" w:hint="eastAsia"/>
          <w:szCs w:val="21"/>
          <w:shd w:val="clear" w:color="auto" w:fill="FFFFFF"/>
        </w:rPr>
        <w:fldChar w:fldCharType="end"/>
      </w:r>
      <w:r w:rsidR="00EE526F">
        <w:rPr>
          <w:rFonts w:ascii="����" w:hAnsi="����"/>
          <w:color w:val="222222"/>
          <w:szCs w:val="21"/>
          <w:shd w:val="clear" w:color="auto" w:fill="FFFFFF"/>
        </w:rPr>
        <w:t xml:space="preserve"> </w:t>
      </w:r>
      <w:r w:rsidR="008F3B4F" w:rsidRPr="00B43CFD">
        <w:rPr>
          <w:rFonts w:ascii="宋体" w:hAnsi="宋体" w:hint="eastAsia"/>
          <w:b/>
          <w:bCs/>
          <w:color w:val="993333"/>
          <w:sz w:val="28"/>
        </w:rPr>
        <w:t>用制度优势托举更大奇迹</w:t>
      </w:r>
    </w:p>
    <w:p w:rsidR="008F3B4F" w:rsidRDefault="008F3B4F" w:rsidP="008F3B4F">
      <w:pPr>
        <w:spacing w:line="360" w:lineRule="auto"/>
        <w:ind w:firstLineChars="200" w:firstLine="420"/>
        <w:rPr>
          <w:rFonts w:ascii="����" w:hAnsi="����"/>
          <w:color w:val="222222"/>
          <w:szCs w:val="21"/>
          <w:shd w:val="clear" w:color="auto" w:fill="FFFFFF"/>
        </w:rPr>
      </w:pPr>
      <w:r w:rsidRPr="00B43CFD">
        <w:rPr>
          <w:rFonts w:ascii="����" w:hAnsi="����" w:hint="eastAsia"/>
          <w:color w:val="222222"/>
          <w:szCs w:val="21"/>
          <w:shd w:val="clear" w:color="auto" w:fill="FFFFFF"/>
        </w:rPr>
        <w:t>“中国走出了一条独具中国特色的发展道路”，在一位外国观察家眼里，关注中国坚定走自己的现代化道路的能力，有助于更好理解中国的重要性和影响力。的确，这一能力的一个重要方面就体现在，中国在长期实践探索中形成的国家制度和国家治理体系。实践告诉我们，只要坚持和完善中国特色社会主义制度，就一定能够实现国家治理体系和治理能</w:t>
      </w:r>
      <w:r w:rsidRPr="00B43CFD">
        <w:rPr>
          <w:rFonts w:ascii="����" w:hAnsi="����" w:hint="eastAsia"/>
          <w:color w:val="222222"/>
          <w:szCs w:val="21"/>
          <w:shd w:val="clear" w:color="auto" w:fill="FFFFFF"/>
        </w:rPr>
        <w:lastRenderedPageBreak/>
        <w:t>力现代化。“新中国</w:t>
      </w:r>
      <w:r w:rsidRPr="00B43CFD">
        <w:rPr>
          <w:rFonts w:ascii="����" w:hAnsi="����" w:hint="eastAsia"/>
          <w:color w:val="222222"/>
          <w:szCs w:val="21"/>
          <w:shd w:val="clear" w:color="auto" w:fill="FFFFFF"/>
        </w:rPr>
        <w:t>70</w:t>
      </w:r>
      <w:r w:rsidRPr="00B43CFD">
        <w:rPr>
          <w:rFonts w:ascii="����" w:hAnsi="����" w:hint="eastAsia"/>
          <w:color w:val="222222"/>
          <w:szCs w:val="21"/>
          <w:shd w:val="clear" w:color="auto" w:fill="FFFFFF"/>
        </w:rPr>
        <w:t>年取得的历史性成就充分证明，中国特色社会主义制度是当代中国发展进步的根本保证。”</w:t>
      </w:r>
      <w:r w:rsidRPr="00B43CFD">
        <w:rPr>
          <w:rFonts w:ascii="����" w:hAnsi="����" w:hint="eastAsia"/>
          <w:color w:val="222222"/>
          <w:szCs w:val="21"/>
          <w:shd w:val="clear" w:color="auto" w:fill="FFFFFF"/>
        </w:rPr>
        <w:t>70</w:t>
      </w:r>
      <w:r w:rsidRPr="00B43CFD">
        <w:rPr>
          <w:rFonts w:ascii="����" w:hAnsi="����" w:hint="eastAsia"/>
          <w:color w:val="222222"/>
          <w:szCs w:val="21"/>
          <w:shd w:val="clear" w:color="auto" w:fill="FFFFFF"/>
        </w:rPr>
        <w:t>年来，我们党领导人民创造了“当惊世界殊”的发展成就，用几十年时间走完了发达国家几百年走过的工业化进程，大踏步赶上了时代。与此同时，我国长期保持了社会和谐稳定、人民安居乐业，成为国际社会公认的最有安全感的国家之一。</w:t>
      </w:r>
      <w:hyperlink r:id="rId21" w:history="1">
        <w:r w:rsidRPr="005B2CB5">
          <w:rPr>
            <w:rStyle w:val="a4"/>
            <w:rFonts w:ascii="����" w:hAnsi="����" w:hint="eastAsia"/>
            <w:szCs w:val="21"/>
            <w:shd w:val="clear" w:color="auto" w:fill="FFFFFF"/>
          </w:rPr>
          <w:t>【详细】</w:t>
        </w:r>
      </w:hyperlink>
    </w:p>
    <w:p w:rsidR="00427BC5" w:rsidRDefault="00427BC5" w:rsidP="00981890">
      <w:pPr>
        <w:spacing w:line="360" w:lineRule="auto"/>
        <w:rPr>
          <w:rFonts w:ascii="����" w:hAnsi="����"/>
          <w:color w:val="222222"/>
          <w:szCs w:val="21"/>
          <w:shd w:val="clear" w:color="auto" w:fill="FFFFFF"/>
        </w:rPr>
      </w:pPr>
    </w:p>
    <w:p w:rsidR="00981890" w:rsidRPr="00427BC5" w:rsidRDefault="00256AC4" w:rsidP="00981890">
      <w:pPr>
        <w:spacing w:line="360" w:lineRule="auto"/>
        <w:rPr>
          <w:rFonts w:ascii="����" w:hAnsi="����"/>
          <w:color w:val="222222"/>
          <w:szCs w:val="21"/>
          <w:shd w:val="clear" w:color="auto" w:fill="FFFFFF"/>
        </w:rPr>
      </w:pPr>
      <w:r w:rsidRPr="00BB735A">
        <w:rPr>
          <w:rFonts w:ascii="黑体" w:eastAsia="黑体" w:hAnsi="黑体" w:hint="eastAsia"/>
          <w:color w:val="FF0000"/>
          <w:sz w:val="28"/>
          <w:szCs w:val="28"/>
          <w:bdr w:val="single" w:sz="4" w:space="0" w:color="auto"/>
        </w:rPr>
        <w:t>■</w:t>
      </w:r>
      <w:r w:rsidRPr="00BB735A">
        <w:rPr>
          <w:rFonts w:ascii="黑体" w:eastAsia="黑体" w:hAnsi="黑体" w:hint="eastAsia"/>
          <w:color w:val="FF0000"/>
          <w:sz w:val="28"/>
          <w:szCs w:val="28"/>
          <w:bdr w:val="single" w:sz="4" w:space="0" w:color="auto"/>
        </w:rPr>
        <w:tab/>
      </w:r>
      <w:r w:rsidR="00F618E9" w:rsidRPr="00F618E9">
        <w:rPr>
          <w:rFonts w:ascii="黑体" w:eastAsia="黑体" w:hAnsi="黑体" w:hint="eastAsia"/>
          <w:b/>
          <w:color w:val="FF0000"/>
          <w:sz w:val="28"/>
          <w:szCs w:val="28"/>
          <w:bdr w:val="single" w:sz="4" w:space="0" w:color="auto"/>
        </w:rPr>
        <w:t>学习文选·知识问答</w:t>
      </w:r>
      <w:r w:rsidR="00F618E9">
        <w:rPr>
          <w:rFonts w:ascii="黑体" w:eastAsia="黑体" w:hAnsi="黑体" w:hint="eastAsia"/>
          <w:b/>
          <w:color w:val="FF0000"/>
          <w:sz w:val="28"/>
          <w:szCs w:val="28"/>
          <w:bdr w:val="single" w:sz="4" w:space="0" w:color="auto"/>
        </w:rPr>
        <w:t xml:space="preserve"> </w:t>
      </w:r>
    </w:p>
    <w:p w:rsidR="00427BC5" w:rsidRDefault="005804B3" w:rsidP="00A2711A">
      <w:pPr>
        <w:spacing w:line="360" w:lineRule="auto"/>
        <w:rPr>
          <w:rFonts w:ascii="����" w:hAnsi="����"/>
          <w:color w:val="222222"/>
          <w:szCs w:val="21"/>
          <w:shd w:val="clear" w:color="auto" w:fill="FFFFFF"/>
        </w:rPr>
      </w:pPr>
      <w:r w:rsidRPr="005804B3">
        <w:rPr>
          <w:rFonts w:ascii="����" w:hAnsi="����" w:hint="eastAsia"/>
          <w:color w:val="222222"/>
          <w:szCs w:val="21"/>
          <w:shd w:val="clear" w:color="auto" w:fill="FFFFFF"/>
        </w:rPr>
        <w:t>1.</w:t>
      </w:r>
      <w:r w:rsidR="00706BDE" w:rsidRPr="00706BDE">
        <w:rPr>
          <w:rFonts w:hint="eastAsia"/>
        </w:rPr>
        <w:t xml:space="preserve"> </w:t>
      </w:r>
      <w:r w:rsidR="00706BDE" w:rsidRPr="00706BDE">
        <w:rPr>
          <w:rFonts w:hint="eastAsia"/>
        </w:rPr>
        <w:t>坚持系统治理强调的是：完善</w:t>
      </w:r>
      <w:r w:rsidR="00706BDE">
        <w:rPr>
          <w:rFonts w:hint="eastAsia"/>
        </w:rPr>
        <w:t>（</w:t>
      </w:r>
      <w:r w:rsidR="00706BDE">
        <w:rPr>
          <w:rFonts w:hint="eastAsia"/>
        </w:rPr>
        <w:t xml:space="preserve"> </w:t>
      </w:r>
      <w:r w:rsidR="00706BDE">
        <w:t xml:space="preserve"> </w:t>
      </w:r>
      <w:r w:rsidR="00706BDE">
        <w:rPr>
          <w:rFonts w:hint="eastAsia"/>
        </w:rPr>
        <w:t>）</w:t>
      </w:r>
      <w:r w:rsidR="00706BDE" w:rsidRPr="00706BDE">
        <w:rPr>
          <w:rFonts w:hint="eastAsia"/>
        </w:rPr>
        <w:t>的社会治理体系，建设人人有责、人人尽责、人人享有的社会治理共同体，确保人民安居乐业、社会安定有序。</w:t>
      </w:r>
    </w:p>
    <w:p w:rsidR="00A2711A" w:rsidRDefault="005804B3" w:rsidP="00A2711A">
      <w:pPr>
        <w:spacing w:line="360" w:lineRule="auto"/>
        <w:rPr>
          <w:rFonts w:ascii="����" w:hAnsi="����"/>
          <w:color w:val="222222"/>
          <w:szCs w:val="21"/>
          <w:shd w:val="clear" w:color="auto" w:fill="FFFFFF"/>
        </w:rPr>
      </w:pPr>
      <w:r w:rsidRPr="005804B3">
        <w:rPr>
          <w:rFonts w:ascii="����" w:hAnsi="����" w:hint="eastAsia"/>
          <w:color w:val="222222"/>
          <w:szCs w:val="21"/>
          <w:shd w:val="clear" w:color="auto" w:fill="FFFFFF"/>
        </w:rPr>
        <w:t>A.</w:t>
      </w:r>
      <w:r w:rsidR="00427BC5" w:rsidRPr="00427BC5">
        <w:rPr>
          <w:rFonts w:hint="eastAsia"/>
        </w:rPr>
        <w:t xml:space="preserve"> </w:t>
      </w:r>
      <w:r w:rsidR="00706BDE" w:rsidRPr="00706BDE">
        <w:rPr>
          <w:rFonts w:hint="eastAsia"/>
        </w:rPr>
        <w:t>党委领导、政府负责、社会协同、公众参与、法治保障、科技支撑</w:t>
      </w:r>
    </w:p>
    <w:p w:rsidR="00B66114" w:rsidRDefault="005804B3" w:rsidP="005804B3">
      <w:pPr>
        <w:spacing w:line="360" w:lineRule="auto"/>
        <w:rPr>
          <w:rFonts w:ascii="Arial" w:hAnsi="Arial" w:cs="Arial"/>
          <w:color w:val="333333"/>
          <w:szCs w:val="21"/>
          <w:shd w:val="clear" w:color="auto" w:fill="FFFFFF"/>
        </w:rPr>
      </w:pPr>
      <w:r w:rsidRPr="005804B3">
        <w:rPr>
          <w:rFonts w:ascii="����" w:hAnsi="����" w:hint="eastAsia"/>
          <w:color w:val="222222"/>
          <w:szCs w:val="21"/>
          <w:shd w:val="clear" w:color="auto" w:fill="FFFFFF"/>
        </w:rPr>
        <w:t>B.</w:t>
      </w:r>
      <w:r w:rsidR="00B97107">
        <w:rPr>
          <w:rFonts w:ascii="����" w:hAnsi="����"/>
          <w:color w:val="222222"/>
          <w:szCs w:val="21"/>
          <w:shd w:val="clear" w:color="auto" w:fill="FFFFFF"/>
        </w:rPr>
        <w:t xml:space="preserve"> </w:t>
      </w:r>
      <w:r w:rsidR="00706BDE">
        <w:rPr>
          <w:rFonts w:hint="eastAsia"/>
        </w:rPr>
        <w:t>党委领导、政府负责、党政</w:t>
      </w:r>
      <w:r w:rsidR="00706BDE" w:rsidRPr="00706BDE">
        <w:rPr>
          <w:rFonts w:hint="eastAsia"/>
        </w:rPr>
        <w:t>协同、公众参与、法治保障、科技支撑</w:t>
      </w:r>
    </w:p>
    <w:p w:rsidR="005804B3" w:rsidRPr="005804B3" w:rsidRDefault="00156BF8" w:rsidP="005804B3">
      <w:pPr>
        <w:spacing w:line="360" w:lineRule="auto"/>
        <w:rPr>
          <w:rFonts w:ascii="����" w:hAnsi="����"/>
          <w:color w:val="222222"/>
          <w:szCs w:val="21"/>
          <w:shd w:val="clear" w:color="auto" w:fill="FFFFFF"/>
        </w:rPr>
      </w:pPr>
      <w:r>
        <w:rPr>
          <w:rFonts w:ascii="����" w:hAnsi="����" w:hint="eastAsia"/>
          <w:color w:val="222222"/>
          <w:szCs w:val="21"/>
          <w:shd w:val="clear" w:color="auto" w:fill="FFFFFF"/>
        </w:rPr>
        <w:t>C.</w:t>
      </w:r>
      <w:r w:rsidR="00B97107">
        <w:rPr>
          <w:rFonts w:ascii="����" w:hAnsi="����"/>
          <w:color w:val="222222"/>
          <w:szCs w:val="21"/>
          <w:shd w:val="clear" w:color="auto" w:fill="FFFFFF"/>
        </w:rPr>
        <w:t xml:space="preserve"> </w:t>
      </w:r>
      <w:r w:rsidR="00706BDE">
        <w:rPr>
          <w:rFonts w:hint="eastAsia"/>
        </w:rPr>
        <w:t>党委领导、政府负责、社会协同、公民</w:t>
      </w:r>
      <w:r w:rsidR="00706BDE" w:rsidRPr="00706BDE">
        <w:rPr>
          <w:rFonts w:hint="eastAsia"/>
        </w:rPr>
        <w:t>参与、法治保障、科技支撑</w:t>
      </w:r>
    </w:p>
    <w:p w:rsidR="005804B3" w:rsidRPr="005804B3" w:rsidRDefault="005804B3" w:rsidP="005804B3">
      <w:pPr>
        <w:spacing w:line="360" w:lineRule="auto"/>
        <w:rPr>
          <w:rFonts w:ascii="����" w:hAnsi="����"/>
          <w:color w:val="222222"/>
          <w:szCs w:val="21"/>
          <w:shd w:val="clear" w:color="auto" w:fill="FFFFFF"/>
        </w:rPr>
      </w:pPr>
      <w:r w:rsidRPr="005804B3">
        <w:rPr>
          <w:rFonts w:ascii="����" w:hAnsi="����" w:hint="eastAsia"/>
          <w:color w:val="222222"/>
          <w:szCs w:val="21"/>
          <w:shd w:val="clear" w:color="auto" w:fill="FFFFFF"/>
        </w:rPr>
        <w:t>D.</w:t>
      </w:r>
      <w:r w:rsidR="00B97107">
        <w:rPr>
          <w:rFonts w:ascii="����" w:hAnsi="����"/>
          <w:color w:val="222222"/>
          <w:szCs w:val="21"/>
          <w:shd w:val="clear" w:color="auto" w:fill="FFFFFF"/>
        </w:rPr>
        <w:t xml:space="preserve"> </w:t>
      </w:r>
      <w:r w:rsidR="00706BDE">
        <w:rPr>
          <w:rFonts w:hint="eastAsia"/>
        </w:rPr>
        <w:t>党委领导、政府负责、社会协同、公众参与、科技保障、法律</w:t>
      </w:r>
      <w:r w:rsidR="00706BDE" w:rsidRPr="00706BDE">
        <w:rPr>
          <w:rFonts w:hint="eastAsia"/>
        </w:rPr>
        <w:t>支撑</w:t>
      </w:r>
    </w:p>
    <w:p w:rsidR="005804B3" w:rsidRPr="005804B3" w:rsidRDefault="005804B3" w:rsidP="005804B3">
      <w:pPr>
        <w:spacing w:line="360" w:lineRule="auto"/>
        <w:rPr>
          <w:rFonts w:ascii="����" w:hAnsi="����"/>
          <w:color w:val="222222"/>
          <w:szCs w:val="21"/>
          <w:shd w:val="clear" w:color="auto" w:fill="FFFFFF"/>
        </w:rPr>
      </w:pPr>
    </w:p>
    <w:p w:rsidR="00835B58" w:rsidRDefault="005804B3" w:rsidP="005804B3">
      <w:pPr>
        <w:spacing w:line="360" w:lineRule="auto"/>
        <w:rPr>
          <w:rFonts w:ascii="����" w:hAnsi="����"/>
          <w:color w:val="222222"/>
          <w:szCs w:val="21"/>
          <w:shd w:val="clear" w:color="auto" w:fill="FFFFFF"/>
        </w:rPr>
      </w:pPr>
      <w:r w:rsidRPr="005804B3">
        <w:rPr>
          <w:rFonts w:ascii="����" w:hAnsi="����" w:hint="eastAsia"/>
          <w:color w:val="222222"/>
          <w:szCs w:val="21"/>
          <w:shd w:val="clear" w:color="auto" w:fill="FFFFFF"/>
        </w:rPr>
        <w:t>2.</w:t>
      </w:r>
      <w:r w:rsidR="002B64DE" w:rsidRPr="002B64DE">
        <w:rPr>
          <w:rFonts w:ascii="����" w:hAnsi="����"/>
          <w:color w:val="222222"/>
          <w:szCs w:val="21"/>
          <w:shd w:val="clear" w:color="auto" w:fill="FFFFFF"/>
        </w:rPr>
        <w:t xml:space="preserve"> </w:t>
      </w:r>
      <w:r w:rsidR="00706BDE" w:rsidRPr="00706BDE">
        <w:rPr>
          <w:rFonts w:ascii="����" w:hAnsi="����" w:hint="eastAsia"/>
          <w:color w:val="222222"/>
          <w:szCs w:val="21"/>
          <w:shd w:val="clear" w:color="auto" w:fill="FFFFFF"/>
        </w:rPr>
        <w:t>坚持综合治理强调的是：健全基层社会治理新格局，完善群众参与基层社会治理的制度化渠道，强化</w:t>
      </w:r>
      <w:r w:rsidR="00706BDE">
        <w:rPr>
          <w:rFonts w:ascii="����" w:hAnsi="����" w:hint="eastAsia"/>
          <w:color w:val="222222"/>
          <w:szCs w:val="21"/>
          <w:shd w:val="clear" w:color="auto" w:fill="FFFFFF"/>
        </w:rPr>
        <w:t>（</w:t>
      </w:r>
      <w:r w:rsidR="00706BDE">
        <w:rPr>
          <w:rFonts w:ascii="����" w:hAnsi="����" w:hint="eastAsia"/>
          <w:color w:val="222222"/>
          <w:szCs w:val="21"/>
          <w:shd w:val="clear" w:color="auto" w:fill="FFFFFF"/>
        </w:rPr>
        <w:t xml:space="preserve"> </w:t>
      </w:r>
      <w:r w:rsidR="00706BDE">
        <w:rPr>
          <w:rFonts w:ascii="����" w:hAnsi="����"/>
          <w:color w:val="222222"/>
          <w:szCs w:val="21"/>
          <w:shd w:val="clear" w:color="auto" w:fill="FFFFFF"/>
        </w:rPr>
        <w:t xml:space="preserve"> </w:t>
      </w:r>
      <w:r w:rsidR="00706BDE">
        <w:rPr>
          <w:rFonts w:ascii="����" w:hAnsi="����" w:hint="eastAsia"/>
          <w:color w:val="222222"/>
          <w:szCs w:val="21"/>
          <w:shd w:val="clear" w:color="auto" w:fill="FFFFFF"/>
        </w:rPr>
        <w:t>）</w:t>
      </w:r>
      <w:r w:rsidR="00706BDE" w:rsidRPr="00706BDE">
        <w:rPr>
          <w:rFonts w:ascii="����" w:hAnsi="����" w:hint="eastAsia"/>
          <w:color w:val="222222"/>
          <w:szCs w:val="21"/>
          <w:shd w:val="clear" w:color="auto" w:fill="FFFFFF"/>
        </w:rPr>
        <w:t>，规范</w:t>
      </w:r>
      <w:r w:rsidR="00706BDE">
        <w:rPr>
          <w:rFonts w:ascii="����" w:hAnsi="����" w:hint="eastAsia"/>
          <w:color w:val="222222"/>
          <w:szCs w:val="21"/>
          <w:shd w:val="clear" w:color="auto" w:fill="FFFFFF"/>
        </w:rPr>
        <w:t>（</w:t>
      </w:r>
      <w:r w:rsidR="00706BDE">
        <w:rPr>
          <w:rFonts w:ascii="����" w:hAnsi="����" w:hint="eastAsia"/>
          <w:color w:val="222222"/>
          <w:szCs w:val="21"/>
          <w:shd w:val="clear" w:color="auto" w:fill="FFFFFF"/>
        </w:rPr>
        <w:t xml:space="preserve"> </w:t>
      </w:r>
      <w:r w:rsidR="00706BDE">
        <w:rPr>
          <w:rFonts w:ascii="����" w:hAnsi="����"/>
          <w:color w:val="222222"/>
          <w:szCs w:val="21"/>
          <w:shd w:val="clear" w:color="auto" w:fill="FFFFFF"/>
        </w:rPr>
        <w:t xml:space="preserve"> </w:t>
      </w:r>
      <w:r w:rsidR="00706BDE">
        <w:rPr>
          <w:rFonts w:ascii="����" w:hAnsi="����" w:hint="eastAsia"/>
          <w:color w:val="222222"/>
          <w:szCs w:val="21"/>
          <w:shd w:val="clear" w:color="auto" w:fill="FFFFFF"/>
        </w:rPr>
        <w:t>）</w:t>
      </w:r>
      <w:r w:rsidR="00706BDE" w:rsidRPr="00706BDE">
        <w:rPr>
          <w:rFonts w:ascii="����" w:hAnsi="����" w:hint="eastAsia"/>
          <w:color w:val="222222"/>
          <w:szCs w:val="21"/>
          <w:shd w:val="clear" w:color="auto" w:fill="FFFFFF"/>
        </w:rPr>
        <w:t>，调节</w:t>
      </w:r>
      <w:r w:rsidR="00706BDE">
        <w:rPr>
          <w:rFonts w:ascii="����" w:hAnsi="����" w:hint="eastAsia"/>
          <w:color w:val="222222"/>
          <w:szCs w:val="21"/>
          <w:shd w:val="clear" w:color="auto" w:fill="FFFFFF"/>
        </w:rPr>
        <w:t>（</w:t>
      </w:r>
      <w:r w:rsidR="00706BDE">
        <w:rPr>
          <w:rFonts w:ascii="����" w:hAnsi="����" w:hint="eastAsia"/>
          <w:color w:val="222222"/>
          <w:szCs w:val="21"/>
          <w:shd w:val="clear" w:color="auto" w:fill="FFFFFF"/>
        </w:rPr>
        <w:t xml:space="preserve"> </w:t>
      </w:r>
      <w:r w:rsidR="00706BDE">
        <w:rPr>
          <w:rFonts w:ascii="����" w:hAnsi="����"/>
          <w:color w:val="222222"/>
          <w:szCs w:val="21"/>
          <w:shd w:val="clear" w:color="auto" w:fill="FFFFFF"/>
        </w:rPr>
        <w:t xml:space="preserve"> </w:t>
      </w:r>
      <w:r w:rsidR="00706BDE">
        <w:rPr>
          <w:rFonts w:ascii="����" w:hAnsi="����" w:hint="eastAsia"/>
          <w:color w:val="222222"/>
          <w:szCs w:val="21"/>
          <w:shd w:val="clear" w:color="auto" w:fill="FFFFFF"/>
        </w:rPr>
        <w:t>）</w:t>
      </w:r>
      <w:r w:rsidR="00706BDE" w:rsidRPr="00706BDE">
        <w:rPr>
          <w:rFonts w:ascii="����" w:hAnsi="����" w:hint="eastAsia"/>
          <w:color w:val="222222"/>
          <w:szCs w:val="21"/>
          <w:shd w:val="clear" w:color="auto" w:fill="FFFFFF"/>
        </w:rPr>
        <w:t>，解决</w:t>
      </w:r>
      <w:r w:rsidR="00706BDE">
        <w:rPr>
          <w:rFonts w:ascii="����" w:hAnsi="����" w:hint="eastAsia"/>
          <w:color w:val="222222"/>
          <w:szCs w:val="21"/>
          <w:shd w:val="clear" w:color="auto" w:fill="FFFFFF"/>
        </w:rPr>
        <w:t>（</w:t>
      </w:r>
      <w:r w:rsidR="00706BDE">
        <w:rPr>
          <w:rFonts w:ascii="����" w:hAnsi="����" w:hint="eastAsia"/>
          <w:color w:val="222222"/>
          <w:szCs w:val="21"/>
          <w:shd w:val="clear" w:color="auto" w:fill="FFFFFF"/>
        </w:rPr>
        <w:t xml:space="preserve"> </w:t>
      </w:r>
      <w:r w:rsidR="00706BDE">
        <w:rPr>
          <w:rFonts w:ascii="����" w:hAnsi="����"/>
          <w:color w:val="222222"/>
          <w:szCs w:val="21"/>
          <w:shd w:val="clear" w:color="auto" w:fill="FFFFFF"/>
        </w:rPr>
        <w:t xml:space="preserve"> </w:t>
      </w:r>
      <w:r w:rsidR="00706BDE">
        <w:rPr>
          <w:rFonts w:ascii="����" w:hAnsi="����" w:hint="eastAsia"/>
          <w:color w:val="222222"/>
          <w:szCs w:val="21"/>
          <w:shd w:val="clear" w:color="auto" w:fill="FFFFFF"/>
        </w:rPr>
        <w:t>）</w:t>
      </w:r>
    </w:p>
    <w:p w:rsidR="003C35D8" w:rsidRDefault="00D47E0F" w:rsidP="005804B3">
      <w:pPr>
        <w:spacing w:line="360" w:lineRule="auto"/>
      </w:pPr>
      <w:r>
        <w:rPr>
          <w:rFonts w:ascii="����" w:hAnsi="����"/>
          <w:color w:val="222222"/>
          <w:szCs w:val="21"/>
          <w:shd w:val="clear" w:color="auto" w:fill="FFFFFF"/>
        </w:rPr>
        <w:t>A</w:t>
      </w:r>
      <w:r>
        <w:rPr>
          <w:rFonts w:ascii="����" w:hAnsi="����" w:hint="eastAsia"/>
          <w:color w:val="222222"/>
          <w:szCs w:val="21"/>
          <w:shd w:val="clear" w:color="auto" w:fill="FFFFFF"/>
        </w:rPr>
        <w:t>.</w:t>
      </w:r>
      <w:r w:rsidR="00955788" w:rsidRPr="00955788">
        <w:rPr>
          <w:rFonts w:ascii="����" w:hAnsi="����"/>
          <w:color w:val="222222"/>
          <w:szCs w:val="21"/>
          <w:shd w:val="clear" w:color="auto" w:fill="FFFFFF"/>
        </w:rPr>
        <w:t xml:space="preserve"> </w:t>
      </w:r>
      <w:r w:rsidR="00706BDE">
        <w:rPr>
          <w:rFonts w:ascii="����" w:hAnsi="����" w:hint="eastAsia"/>
          <w:color w:val="222222"/>
          <w:szCs w:val="21"/>
          <w:shd w:val="clear" w:color="auto" w:fill="FFFFFF"/>
        </w:rPr>
        <w:t>法律</w:t>
      </w:r>
      <w:r w:rsidR="00706BDE" w:rsidRPr="00706BDE">
        <w:rPr>
          <w:rFonts w:ascii="����" w:hAnsi="����" w:hint="eastAsia"/>
          <w:color w:val="222222"/>
          <w:szCs w:val="21"/>
          <w:shd w:val="clear" w:color="auto" w:fill="FFFFFF"/>
        </w:rPr>
        <w:t>约束</w:t>
      </w:r>
      <w:r w:rsidR="00706BDE">
        <w:rPr>
          <w:rFonts w:hint="eastAsia"/>
        </w:rPr>
        <w:t xml:space="preserve"> </w:t>
      </w:r>
      <w:r w:rsidR="00706BDE" w:rsidRPr="00706BDE">
        <w:rPr>
          <w:rFonts w:ascii="����" w:hAnsi="����" w:hint="eastAsia"/>
          <w:color w:val="222222"/>
          <w:szCs w:val="21"/>
          <w:shd w:val="clear" w:color="auto" w:fill="FFFFFF"/>
        </w:rPr>
        <w:t>社会行为</w:t>
      </w:r>
      <w:r w:rsidR="00706BDE">
        <w:rPr>
          <w:rFonts w:hint="eastAsia"/>
        </w:rPr>
        <w:t xml:space="preserve"> </w:t>
      </w:r>
      <w:r w:rsidR="00706BDE" w:rsidRPr="00706BDE">
        <w:rPr>
          <w:rFonts w:ascii="����" w:hAnsi="����" w:hint="eastAsia"/>
          <w:color w:val="222222"/>
          <w:szCs w:val="21"/>
          <w:shd w:val="clear" w:color="auto" w:fill="FFFFFF"/>
        </w:rPr>
        <w:t>利益关系</w:t>
      </w:r>
      <w:r w:rsidR="00706BDE">
        <w:rPr>
          <w:rFonts w:hint="eastAsia"/>
        </w:rPr>
        <w:t xml:space="preserve"> </w:t>
      </w:r>
      <w:r w:rsidR="00706BDE" w:rsidRPr="00706BDE">
        <w:rPr>
          <w:rFonts w:ascii="����" w:hAnsi="����" w:hint="eastAsia"/>
          <w:color w:val="222222"/>
          <w:szCs w:val="21"/>
          <w:shd w:val="clear" w:color="auto" w:fill="FFFFFF"/>
        </w:rPr>
        <w:t>社会问题</w:t>
      </w:r>
    </w:p>
    <w:p w:rsidR="005804B3" w:rsidRPr="00706BDE" w:rsidRDefault="005804B3" w:rsidP="00706BDE">
      <w:r w:rsidRPr="005804B3">
        <w:rPr>
          <w:rFonts w:ascii="����" w:hAnsi="����"/>
          <w:color w:val="222222"/>
          <w:szCs w:val="21"/>
          <w:shd w:val="clear" w:color="auto" w:fill="FFFFFF"/>
        </w:rPr>
        <w:t>B</w:t>
      </w:r>
      <w:r w:rsidR="00D47E0F">
        <w:rPr>
          <w:rFonts w:ascii="����" w:hAnsi="����"/>
          <w:color w:val="222222"/>
          <w:szCs w:val="21"/>
          <w:shd w:val="clear" w:color="auto" w:fill="FFFFFF"/>
        </w:rPr>
        <w:t>.</w:t>
      </w:r>
      <w:r w:rsidR="00955788" w:rsidRPr="00955788">
        <w:rPr>
          <w:rFonts w:ascii="����" w:hAnsi="����"/>
          <w:color w:val="222222"/>
          <w:szCs w:val="21"/>
          <w:shd w:val="clear" w:color="auto" w:fill="FFFFFF"/>
        </w:rPr>
        <w:t xml:space="preserve"> </w:t>
      </w:r>
      <w:r w:rsidR="00706BDE" w:rsidRPr="00706BDE">
        <w:rPr>
          <w:rFonts w:ascii="����" w:hAnsi="����" w:hint="eastAsia"/>
          <w:color w:val="222222"/>
          <w:szCs w:val="21"/>
          <w:shd w:val="clear" w:color="auto" w:fill="FFFFFF"/>
        </w:rPr>
        <w:t>道德约束</w:t>
      </w:r>
      <w:r w:rsidR="00706BDE">
        <w:rPr>
          <w:rFonts w:hint="eastAsia"/>
        </w:rPr>
        <w:t xml:space="preserve"> </w:t>
      </w:r>
      <w:r w:rsidR="00706BDE" w:rsidRPr="00706BDE">
        <w:rPr>
          <w:rFonts w:ascii="����" w:hAnsi="����" w:hint="eastAsia"/>
          <w:color w:val="222222"/>
          <w:szCs w:val="21"/>
          <w:shd w:val="clear" w:color="auto" w:fill="FFFFFF"/>
        </w:rPr>
        <w:t>社会行为</w:t>
      </w:r>
      <w:r w:rsidR="00706BDE">
        <w:rPr>
          <w:rFonts w:hint="eastAsia"/>
        </w:rPr>
        <w:t xml:space="preserve"> </w:t>
      </w:r>
      <w:r w:rsidR="00706BDE" w:rsidRPr="00706BDE">
        <w:rPr>
          <w:rFonts w:ascii="����" w:hAnsi="����" w:hint="eastAsia"/>
          <w:color w:val="222222"/>
          <w:szCs w:val="21"/>
          <w:shd w:val="clear" w:color="auto" w:fill="FFFFFF"/>
        </w:rPr>
        <w:t>利益关系</w:t>
      </w:r>
      <w:r w:rsidR="00706BDE">
        <w:rPr>
          <w:rFonts w:hint="eastAsia"/>
        </w:rPr>
        <w:t xml:space="preserve"> </w:t>
      </w:r>
      <w:r w:rsidR="00706BDE" w:rsidRPr="00706BDE">
        <w:rPr>
          <w:rFonts w:ascii="����" w:hAnsi="����" w:hint="eastAsia"/>
          <w:color w:val="222222"/>
          <w:szCs w:val="21"/>
          <w:shd w:val="clear" w:color="auto" w:fill="FFFFFF"/>
        </w:rPr>
        <w:t>社会问题</w:t>
      </w:r>
    </w:p>
    <w:p w:rsidR="005804B3" w:rsidRPr="005804B3" w:rsidRDefault="002827C4" w:rsidP="005804B3">
      <w:pPr>
        <w:spacing w:line="360" w:lineRule="auto"/>
        <w:rPr>
          <w:rFonts w:ascii="����" w:hAnsi="����"/>
          <w:color w:val="222222"/>
          <w:szCs w:val="21"/>
          <w:shd w:val="clear" w:color="auto" w:fill="FFFFFF"/>
        </w:rPr>
      </w:pPr>
      <w:r>
        <w:rPr>
          <w:rFonts w:ascii="����" w:hAnsi="����"/>
          <w:color w:val="222222"/>
          <w:szCs w:val="21"/>
          <w:shd w:val="clear" w:color="auto" w:fill="FFFFFF"/>
        </w:rPr>
        <w:t>C.</w:t>
      </w:r>
      <w:r w:rsidR="00CA2757" w:rsidRPr="00CA2757">
        <w:rPr>
          <w:rFonts w:ascii="����" w:hAnsi="����" w:hint="eastAsia"/>
          <w:color w:val="222222"/>
          <w:szCs w:val="21"/>
          <w:shd w:val="clear" w:color="auto" w:fill="FFFFFF"/>
        </w:rPr>
        <w:t xml:space="preserve"> </w:t>
      </w:r>
      <w:r w:rsidR="00706BDE" w:rsidRPr="00706BDE">
        <w:rPr>
          <w:rFonts w:ascii="����" w:hAnsi="����" w:hint="eastAsia"/>
          <w:color w:val="222222"/>
          <w:szCs w:val="21"/>
          <w:shd w:val="clear" w:color="auto" w:fill="FFFFFF"/>
        </w:rPr>
        <w:t>道德约束</w:t>
      </w:r>
      <w:r w:rsidR="00706BDE">
        <w:rPr>
          <w:rFonts w:hint="eastAsia"/>
        </w:rPr>
        <w:t xml:space="preserve"> </w:t>
      </w:r>
      <w:r w:rsidR="00706BDE">
        <w:rPr>
          <w:rFonts w:ascii="����" w:hAnsi="����" w:hint="eastAsia"/>
          <w:color w:val="222222"/>
          <w:szCs w:val="21"/>
          <w:shd w:val="clear" w:color="auto" w:fill="FFFFFF"/>
        </w:rPr>
        <w:t>个人</w:t>
      </w:r>
      <w:r w:rsidR="00706BDE" w:rsidRPr="00706BDE">
        <w:rPr>
          <w:rFonts w:ascii="����" w:hAnsi="����" w:hint="eastAsia"/>
          <w:color w:val="222222"/>
          <w:szCs w:val="21"/>
          <w:shd w:val="clear" w:color="auto" w:fill="FFFFFF"/>
        </w:rPr>
        <w:t>行为</w:t>
      </w:r>
      <w:r w:rsidR="00706BDE">
        <w:rPr>
          <w:rFonts w:hint="eastAsia"/>
        </w:rPr>
        <w:t xml:space="preserve"> </w:t>
      </w:r>
      <w:r w:rsidR="00706BDE" w:rsidRPr="00706BDE">
        <w:rPr>
          <w:rFonts w:ascii="����" w:hAnsi="����" w:hint="eastAsia"/>
          <w:color w:val="222222"/>
          <w:szCs w:val="21"/>
          <w:shd w:val="clear" w:color="auto" w:fill="FFFFFF"/>
        </w:rPr>
        <w:t>利益关系</w:t>
      </w:r>
      <w:r w:rsidR="00706BDE">
        <w:rPr>
          <w:rFonts w:hint="eastAsia"/>
        </w:rPr>
        <w:t xml:space="preserve"> </w:t>
      </w:r>
      <w:r w:rsidR="00706BDE" w:rsidRPr="00706BDE">
        <w:rPr>
          <w:rFonts w:ascii="����" w:hAnsi="����" w:hint="eastAsia"/>
          <w:color w:val="222222"/>
          <w:szCs w:val="21"/>
          <w:shd w:val="clear" w:color="auto" w:fill="FFFFFF"/>
        </w:rPr>
        <w:t>社会问题</w:t>
      </w:r>
    </w:p>
    <w:p w:rsidR="005804B3" w:rsidRPr="005804B3" w:rsidRDefault="002827C4" w:rsidP="005804B3">
      <w:pPr>
        <w:spacing w:line="360" w:lineRule="auto"/>
        <w:rPr>
          <w:rFonts w:ascii="����" w:hAnsi="����"/>
          <w:color w:val="222222"/>
          <w:szCs w:val="21"/>
          <w:shd w:val="clear" w:color="auto" w:fill="FFFFFF"/>
        </w:rPr>
      </w:pPr>
      <w:r>
        <w:rPr>
          <w:rFonts w:ascii="����" w:hAnsi="����"/>
          <w:color w:val="222222"/>
          <w:szCs w:val="21"/>
          <w:shd w:val="clear" w:color="auto" w:fill="FFFFFF"/>
        </w:rPr>
        <w:t>D.</w:t>
      </w:r>
      <w:r w:rsidR="00955788">
        <w:rPr>
          <w:rFonts w:hint="eastAsia"/>
        </w:rPr>
        <w:t xml:space="preserve"> </w:t>
      </w:r>
      <w:r w:rsidR="00706BDE" w:rsidRPr="00706BDE">
        <w:rPr>
          <w:rFonts w:ascii="����" w:hAnsi="����" w:hint="eastAsia"/>
          <w:color w:val="222222"/>
          <w:szCs w:val="21"/>
          <w:shd w:val="clear" w:color="auto" w:fill="FFFFFF"/>
        </w:rPr>
        <w:t>道德约束</w:t>
      </w:r>
      <w:r w:rsidR="00706BDE">
        <w:rPr>
          <w:rFonts w:hint="eastAsia"/>
        </w:rPr>
        <w:t xml:space="preserve"> </w:t>
      </w:r>
      <w:r w:rsidR="00706BDE" w:rsidRPr="00706BDE">
        <w:rPr>
          <w:rFonts w:ascii="����" w:hAnsi="����" w:hint="eastAsia"/>
          <w:color w:val="222222"/>
          <w:szCs w:val="21"/>
          <w:shd w:val="clear" w:color="auto" w:fill="FFFFFF"/>
        </w:rPr>
        <w:t>社会行为</w:t>
      </w:r>
      <w:r w:rsidR="00706BDE">
        <w:rPr>
          <w:rFonts w:hint="eastAsia"/>
        </w:rPr>
        <w:t xml:space="preserve"> </w:t>
      </w:r>
      <w:r w:rsidR="00706BDE" w:rsidRPr="00706BDE">
        <w:rPr>
          <w:rFonts w:ascii="����" w:hAnsi="����" w:hint="eastAsia"/>
          <w:color w:val="222222"/>
          <w:szCs w:val="21"/>
          <w:shd w:val="clear" w:color="auto" w:fill="FFFFFF"/>
        </w:rPr>
        <w:t>利益关系</w:t>
      </w:r>
      <w:r w:rsidR="00706BDE">
        <w:rPr>
          <w:rFonts w:hint="eastAsia"/>
        </w:rPr>
        <w:t xml:space="preserve"> </w:t>
      </w:r>
      <w:r w:rsidR="00706BDE">
        <w:rPr>
          <w:rFonts w:ascii="����" w:hAnsi="����" w:hint="eastAsia"/>
          <w:color w:val="222222"/>
          <w:szCs w:val="21"/>
          <w:shd w:val="clear" w:color="auto" w:fill="FFFFFF"/>
        </w:rPr>
        <w:t>社会矛盾</w:t>
      </w:r>
    </w:p>
    <w:p w:rsidR="005804B3" w:rsidRPr="00F84266" w:rsidRDefault="005804B3" w:rsidP="005804B3">
      <w:pPr>
        <w:spacing w:line="360" w:lineRule="auto"/>
        <w:rPr>
          <w:rFonts w:ascii="����" w:hAnsi="����"/>
          <w:color w:val="222222"/>
          <w:szCs w:val="21"/>
          <w:shd w:val="clear" w:color="auto" w:fill="FFFFFF"/>
        </w:rPr>
      </w:pPr>
    </w:p>
    <w:p w:rsidR="00C200F5" w:rsidRPr="00E45689" w:rsidRDefault="005804B3" w:rsidP="00D47E0F">
      <w:pPr>
        <w:spacing w:line="360" w:lineRule="auto"/>
      </w:pPr>
      <w:r w:rsidRPr="005804B3">
        <w:rPr>
          <w:rFonts w:ascii="����" w:hAnsi="����" w:hint="eastAsia"/>
          <w:color w:val="222222"/>
          <w:szCs w:val="21"/>
          <w:shd w:val="clear" w:color="auto" w:fill="FFFFFF"/>
        </w:rPr>
        <w:t>3.</w:t>
      </w:r>
      <w:r w:rsidR="002422F6" w:rsidRPr="002422F6">
        <w:rPr>
          <w:rFonts w:hint="eastAsia"/>
        </w:rPr>
        <w:t xml:space="preserve"> </w:t>
      </w:r>
      <w:r w:rsidR="002422F6" w:rsidRPr="002422F6">
        <w:rPr>
          <w:rFonts w:hint="eastAsia"/>
        </w:rPr>
        <w:t>坚持源头治理强调的是：实现政府治理和社会调节、居民自治良性互动，夯实作为神经末梢、治理源头的城乡基层治理体系，推动社会治理和服务重心向基层下移，注重发挥</w:t>
      </w:r>
      <w:r w:rsidR="002422F6">
        <w:rPr>
          <w:rFonts w:hint="eastAsia"/>
        </w:rPr>
        <w:t>（</w:t>
      </w:r>
      <w:r w:rsidR="002422F6">
        <w:rPr>
          <w:rFonts w:hint="eastAsia"/>
        </w:rPr>
        <w:t xml:space="preserve"> </w:t>
      </w:r>
      <w:r w:rsidR="002422F6">
        <w:t xml:space="preserve"> </w:t>
      </w:r>
      <w:r w:rsidR="002422F6">
        <w:rPr>
          <w:rFonts w:hint="eastAsia"/>
        </w:rPr>
        <w:t>）</w:t>
      </w:r>
      <w:r w:rsidR="002422F6" w:rsidRPr="002422F6">
        <w:rPr>
          <w:rFonts w:hint="eastAsia"/>
        </w:rPr>
        <w:t>在基层社会治理中的重要作用等。</w:t>
      </w:r>
    </w:p>
    <w:p w:rsidR="00E45689" w:rsidRDefault="00D47E0F" w:rsidP="00D47E0F">
      <w:pPr>
        <w:spacing w:line="360" w:lineRule="auto"/>
      </w:pPr>
      <w:r w:rsidRPr="00D47E0F">
        <w:rPr>
          <w:rFonts w:ascii="����" w:hAnsi="����" w:hint="eastAsia"/>
          <w:color w:val="222222"/>
          <w:szCs w:val="21"/>
          <w:shd w:val="clear" w:color="auto" w:fill="FFFFFF"/>
        </w:rPr>
        <w:t>A</w:t>
      </w:r>
      <w:r>
        <w:rPr>
          <w:rFonts w:ascii="����" w:hAnsi="����"/>
          <w:color w:val="222222"/>
          <w:szCs w:val="21"/>
          <w:shd w:val="clear" w:color="auto" w:fill="FFFFFF"/>
        </w:rPr>
        <w:t>.</w:t>
      </w:r>
      <w:r w:rsidR="00E45689" w:rsidRPr="00E45689">
        <w:rPr>
          <w:rFonts w:hint="eastAsia"/>
        </w:rPr>
        <w:t xml:space="preserve"> </w:t>
      </w:r>
      <w:r w:rsidR="002422F6">
        <w:rPr>
          <w:rFonts w:hint="eastAsia"/>
        </w:rPr>
        <w:t>家族</w:t>
      </w:r>
      <w:r w:rsidR="002422F6" w:rsidRPr="002422F6">
        <w:rPr>
          <w:rFonts w:hint="eastAsia"/>
        </w:rPr>
        <w:t>家教家风</w:t>
      </w:r>
    </w:p>
    <w:p w:rsidR="00E45689" w:rsidRPr="005804B3" w:rsidRDefault="00D47E0F" w:rsidP="00D47E0F">
      <w:pPr>
        <w:spacing w:line="360" w:lineRule="auto"/>
        <w:rPr>
          <w:rFonts w:ascii="����" w:hAnsi="����"/>
          <w:color w:val="222222"/>
          <w:szCs w:val="21"/>
          <w:shd w:val="clear" w:color="auto" w:fill="FFFFFF"/>
        </w:rPr>
      </w:pPr>
      <w:r w:rsidRPr="00D47E0F">
        <w:rPr>
          <w:rFonts w:ascii="����" w:hAnsi="����" w:hint="eastAsia"/>
          <w:color w:val="222222"/>
          <w:szCs w:val="21"/>
          <w:shd w:val="clear" w:color="auto" w:fill="FFFFFF"/>
        </w:rPr>
        <w:t>B</w:t>
      </w:r>
      <w:r>
        <w:rPr>
          <w:rFonts w:ascii="����" w:hAnsi="����"/>
          <w:color w:val="222222"/>
          <w:szCs w:val="21"/>
          <w:shd w:val="clear" w:color="auto" w:fill="FFFFFF"/>
        </w:rPr>
        <w:t>.</w:t>
      </w:r>
      <w:r w:rsidR="00E45689" w:rsidRPr="005804B3">
        <w:rPr>
          <w:rFonts w:ascii="����" w:hAnsi="����" w:hint="eastAsia"/>
          <w:color w:val="222222"/>
          <w:szCs w:val="21"/>
          <w:shd w:val="clear" w:color="auto" w:fill="FFFFFF"/>
        </w:rPr>
        <w:t xml:space="preserve"> </w:t>
      </w:r>
      <w:r w:rsidR="002422F6" w:rsidRPr="002422F6">
        <w:rPr>
          <w:rFonts w:hint="eastAsia"/>
        </w:rPr>
        <w:t>家庭家教家风</w:t>
      </w:r>
    </w:p>
    <w:p w:rsidR="00995472" w:rsidRDefault="005804B3" w:rsidP="005804B3">
      <w:pPr>
        <w:spacing w:line="360" w:lineRule="auto"/>
        <w:rPr>
          <w:rFonts w:ascii="����" w:hAnsi="����"/>
          <w:color w:val="222222"/>
          <w:szCs w:val="21"/>
          <w:shd w:val="clear" w:color="auto" w:fill="FFFFFF"/>
        </w:rPr>
      </w:pPr>
      <w:r w:rsidRPr="005804B3">
        <w:rPr>
          <w:rFonts w:ascii="����" w:hAnsi="����" w:hint="eastAsia"/>
          <w:color w:val="222222"/>
          <w:szCs w:val="21"/>
          <w:shd w:val="clear" w:color="auto" w:fill="FFFFFF"/>
        </w:rPr>
        <w:t>C.</w:t>
      </w:r>
      <w:r w:rsidR="00E45689">
        <w:rPr>
          <w:rFonts w:ascii="����" w:hAnsi="����"/>
          <w:color w:val="222222"/>
          <w:szCs w:val="21"/>
          <w:shd w:val="clear" w:color="auto" w:fill="FFFFFF"/>
        </w:rPr>
        <w:t xml:space="preserve"> </w:t>
      </w:r>
      <w:r w:rsidR="002422F6">
        <w:rPr>
          <w:rFonts w:hint="eastAsia"/>
        </w:rPr>
        <w:t>家庭家规</w:t>
      </w:r>
      <w:r w:rsidR="002422F6" w:rsidRPr="002422F6">
        <w:rPr>
          <w:rFonts w:hint="eastAsia"/>
        </w:rPr>
        <w:t>家风</w:t>
      </w:r>
    </w:p>
    <w:p w:rsidR="005804B3" w:rsidRDefault="002827C4" w:rsidP="005804B3">
      <w:pPr>
        <w:spacing w:line="360" w:lineRule="auto"/>
      </w:pPr>
      <w:r>
        <w:rPr>
          <w:rFonts w:ascii="����" w:hAnsi="����" w:hint="eastAsia"/>
          <w:color w:val="222222"/>
          <w:szCs w:val="21"/>
          <w:shd w:val="clear" w:color="auto" w:fill="FFFFFF"/>
        </w:rPr>
        <w:t>D.</w:t>
      </w:r>
      <w:r w:rsidR="00E45689" w:rsidRPr="005804B3">
        <w:rPr>
          <w:rFonts w:ascii="����" w:hAnsi="����" w:hint="eastAsia"/>
          <w:color w:val="222222"/>
          <w:szCs w:val="21"/>
          <w:shd w:val="clear" w:color="auto" w:fill="FFFFFF"/>
        </w:rPr>
        <w:t xml:space="preserve"> </w:t>
      </w:r>
      <w:r w:rsidR="002422F6">
        <w:rPr>
          <w:rFonts w:hint="eastAsia"/>
        </w:rPr>
        <w:t>家庭家教家训</w:t>
      </w:r>
    </w:p>
    <w:p w:rsidR="002422F6" w:rsidRPr="005804B3" w:rsidRDefault="002422F6" w:rsidP="005804B3">
      <w:pPr>
        <w:spacing w:line="360" w:lineRule="auto"/>
        <w:rPr>
          <w:rFonts w:ascii="����" w:hAnsi="����"/>
          <w:color w:val="222222"/>
          <w:szCs w:val="21"/>
          <w:shd w:val="clear" w:color="auto" w:fill="FFFFFF"/>
        </w:rPr>
      </w:pPr>
    </w:p>
    <w:p w:rsidR="003B0607" w:rsidRDefault="005804B3" w:rsidP="00927614">
      <w:pPr>
        <w:spacing w:line="360" w:lineRule="auto"/>
      </w:pPr>
      <w:r w:rsidRPr="005804B3">
        <w:rPr>
          <w:rFonts w:ascii="����" w:hAnsi="����" w:hint="eastAsia"/>
          <w:color w:val="222222"/>
          <w:szCs w:val="21"/>
          <w:shd w:val="clear" w:color="auto" w:fill="FFFFFF"/>
        </w:rPr>
        <w:t>4.</w:t>
      </w:r>
      <w:r w:rsidR="009427FD" w:rsidRPr="009427FD">
        <w:rPr>
          <w:rFonts w:hint="eastAsia"/>
        </w:rPr>
        <w:t xml:space="preserve"> </w:t>
      </w:r>
      <w:r w:rsidR="006C55E2" w:rsidRPr="006C55E2">
        <w:rPr>
          <w:rFonts w:hint="eastAsia"/>
        </w:rPr>
        <w:t>《决定》指出：要着力固根基、扬优势、补短板、强弱项，构建系统完备、科学规范、</w:t>
      </w:r>
      <w:r w:rsidR="006C55E2" w:rsidRPr="006C55E2">
        <w:rPr>
          <w:rFonts w:hint="eastAsia"/>
        </w:rPr>
        <w:lastRenderedPageBreak/>
        <w:t>运行有效的制度体系，突出坚持和完善支撑中国特色社会主义制度的</w:t>
      </w:r>
      <w:r w:rsidR="006C55E2">
        <w:rPr>
          <w:rFonts w:hint="eastAsia"/>
        </w:rPr>
        <w:t>（</w:t>
      </w:r>
      <w:r w:rsidR="006C55E2">
        <w:rPr>
          <w:rFonts w:hint="eastAsia"/>
        </w:rPr>
        <w:t xml:space="preserve"> </w:t>
      </w:r>
      <w:r w:rsidR="006C55E2">
        <w:t xml:space="preserve"> </w:t>
      </w:r>
      <w:r w:rsidR="006C55E2">
        <w:rPr>
          <w:rFonts w:hint="eastAsia"/>
        </w:rPr>
        <w:t>）</w:t>
      </w:r>
      <w:r w:rsidR="006C55E2" w:rsidRPr="006C55E2">
        <w:rPr>
          <w:rFonts w:hint="eastAsia"/>
        </w:rPr>
        <w:t>。这是本次全会《决定》对新时代坚持和完善中国特色社会主义制度明确提出的三项总体要求。</w:t>
      </w:r>
    </w:p>
    <w:p w:rsidR="00927614" w:rsidRPr="00927614" w:rsidRDefault="00927614" w:rsidP="00927614">
      <w:pPr>
        <w:spacing w:line="360" w:lineRule="auto"/>
        <w:rPr>
          <w:rFonts w:ascii="����" w:hAnsi="����"/>
          <w:color w:val="222222"/>
          <w:szCs w:val="21"/>
          <w:shd w:val="clear" w:color="auto" w:fill="FFFFFF"/>
        </w:rPr>
      </w:pPr>
      <w:r w:rsidRPr="00927614">
        <w:rPr>
          <w:rFonts w:ascii="����" w:hAnsi="����" w:hint="eastAsia"/>
          <w:color w:val="222222"/>
          <w:szCs w:val="21"/>
          <w:shd w:val="clear" w:color="auto" w:fill="FFFFFF"/>
        </w:rPr>
        <w:t>A</w:t>
      </w:r>
      <w:r>
        <w:rPr>
          <w:rFonts w:ascii="����" w:hAnsi="����"/>
          <w:color w:val="222222"/>
          <w:szCs w:val="21"/>
          <w:shd w:val="clear" w:color="auto" w:fill="FFFFFF"/>
        </w:rPr>
        <w:t>.</w:t>
      </w:r>
      <w:r w:rsidR="00A75349" w:rsidRPr="00A75349">
        <w:rPr>
          <w:rFonts w:hint="eastAsia"/>
        </w:rPr>
        <w:t xml:space="preserve"> </w:t>
      </w:r>
      <w:r w:rsidR="006C55E2">
        <w:rPr>
          <w:rFonts w:hint="eastAsia"/>
        </w:rPr>
        <w:t>核心</w:t>
      </w:r>
      <w:r w:rsidR="006C55E2" w:rsidRPr="006C55E2">
        <w:rPr>
          <w:rFonts w:hint="eastAsia"/>
        </w:rPr>
        <w:t>制度、基本制度、重要制度</w:t>
      </w:r>
    </w:p>
    <w:p w:rsidR="005804B3" w:rsidRPr="005804B3" w:rsidRDefault="00927614" w:rsidP="00927614">
      <w:pPr>
        <w:spacing w:line="360" w:lineRule="auto"/>
        <w:rPr>
          <w:rFonts w:ascii="����" w:hAnsi="����"/>
          <w:color w:val="222222"/>
          <w:szCs w:val="21"/>
          <w:shd w:val="clear" w:color="auto" w:fill="FFFFFF"/>
        </w:rPr>
      </w:pPr>
      <w:r w:rsidRPr="00927614">
        <w:rPr>
          <w:rFonts w:ascii="����" w:hAnsi="����" w:hint="eastAsia"/>
          <w:color w:val="222222"/>
          <w:szCs w:val="21"/>
          <w:shd w:val="clear" w:color="auto" w:fill="FFFFFF"/>
        </w:rPr>
        <w:t>B</w:t>
      </w:r>
      <w:r>
        <w:rPr>
          <w:rFonts w:ascii="����" w:hAnsi="����"/>
          <w:color w:val="222222"/>
          <w:szCs w:val="21"/>
          <w:shd w:val="clear" w:color="auto" w:fill="FFFFFF"/>
        </w:rPr>
        <w:t>.</w:t>
      </w:r>
      <w:r w:rsidR="00A75349" w:rsidRPr="00A75349">
        <w:rPr>
          <w:rFonts w:hint="eastAsia"/>
        </w:rPr>
        <w:t xml:space="preserve"> </w:t>
      </w:r>
      <w:r w:rsidR="006C55E2">
        <w:rPr>
          <w:rFonts w:hint="eastAsia"/>
        </w:rPr>
        <w:t>根本制度、核心</w:t>
      </w:r>
      <w:r w:rsidR="006C55E2" w:rsidRPr="006C55E2">
        <w:rPr>
          <w:rFonts w:hint="eastAsia"/>
        </w:rPr>
        <w:t>制度、重要制度</w:t>
      </w:r>
    </w:p>
    <w:p w:rsidR="005804B3" w:rsidRPr="005804B3" w:rsidRDefault="005804B3" w:rsidP="005804B3">
      <w:pPr>
        <w:spacing w:line="360" w:lineRule="auto"/>
        <w:rPr>
          <w:rFonts w:ascii="����" w:hAnsi="����"/>
          <w:color w:val="222222"/>
          <w:szCs w:val="21"/>
          <w:shd w:val="clear" w:color="auto" w:fill="FFFFFF"/>
        </w:rPr>
      </w:pPr>
      <w:r w:rsidRPr="005804B3">
        <w:rPr>
          <w:rFonts w:ascii="����" w:hAnsi="����" w:hint="eastAsia"/>
          <w:color w:val="222222"/>
          <w:szCs w:val="21"/>
          <w:shd w:val="clear" w:color="auto" w:fill="FFFFFF"/>
        </w:rPr>
        <w:t>C.</w:t>
      </w:r>
      <w:r w:rsidR="00A75349" w:rsidRPr="00A75349">
        <w:rPr>
          <w:rFonts w:hint="eastAsia"/>
        </w:rPr>
        <w:t xml:space="preserve"> </w:t>
      </w:r>
      <w:r w:rsidR="006C55E2">
        <w:rPr>
          <w:rFonts w:hint="eastAsia"/>
        </w:rPr>
        <w:t>根本制度、基本制度、关键</w:t>
      </w:r>
      <w:r w:rsidR="006C55E2" w:rsidRPr="006C55E2">
        <w:rPr>
          <w:rFonts w:hint="eastAsia"/>
        </w:rPr>
        <w:t>制度</w:t>
      </w:r>
    </w:p>
    <w:p w:rsidR="005804B3" w:rsidRPr="005804B3" w:rsidRDefault="005804B3" w:rsidP="005804B3">
      <w:pPr>
        <w:spacing w:line="360" w:lineRule="auto"/>
        <w:rPr>
          <w:rFonts w:ascii="����" w:hAnsi="����"/>
          <w:color w:val="222222"/>
          <w:szCs w:val="21"/>
          <w:shd w:val="clear" w:color="auto" w:fill="FFFFFF"/>
        </w:rPr>
      </w:pPr>
      <w:r w:rsidRPr="005804B3">
        <w:rPr>
          <w:rFonts w:ascii="����" w:hAnsi="����" w:hint="eastAsia"/>
          <w:color w:val="222222"/>
          <w:szCs w:val="21"/>
          <w:shd w:val="clear" w:color="auto" w:fill="FFFFFF"/>
        </w:rPr>
        <w:t>D.</w:t>
      </w:r>
      <w:r w:rsidR="00A75349" w:rsidRPr="00A75349">
        <w:rPr>
          <w:rFonts w:hint="eastAsia"/>
        </w:rPr>
        <w:t xml:space="preserve"> </w:t>
      </w:r>
      <w:r w:rsidR="006C55E2" w:rsidRPr="006C55E2">
        <w:rPr>
          <w:rFonts w:hint="eastAsia"/>
        </w:rPr>
        <w:t>根本制度、基本制度、重要制度</w:t>
      </w:r>
    </w:p>
    <w:p w:rsidR="005804B3" w:rsidRPr="005804B3" w:rsidRDefault="005804B3" w:rsidP="005804B3">
      <w:pPr>
        <w:spacing w:line="360" w:lineRule="auto"/>
        <w:rPr>
          <w:rFonts w:ascii="����" w:hAnsi="����"/>
          <w:color w:val="222222"/>
          <w:szCs w:val="21"/>
          <w:shd w:val="clear" w:color="auto" w:fill="FFFFFF"/>
        </w:rPr>
      </w:pPr>
    </w:p>
    <w:p w:rsidR="00C8628A" w:rsidRDefault="005804B3" w:rsidP="00927614">
      <w:pPr>
        <w:spacing w:line="360" w:lineRule="auto"/>
      </w:pPr>
      <w:r w:rsidRPr="005804B3">
        <w:rPr>
          <w:rFonts w:ascii="����" w:hAnsi="����" w:hint="eastAsia"/>
          <w:color w:val="222222"/>
          <w:szCs w:val="21"/>
          <w:shd w:val="clear" w:color="auto" w:fill="FFFFFF"/>
        </w:rPr>
        <w:t>5.</w:t>
      </w:r>
      <w:r w:rsidR="009233A4" w:rsidRPr="009233A4">
        <w:rPr>
          <w:rFonts w:hint="eastAsia"/>
        </w:rPr>
        <w:t xml:space="preserve"> </w:t>
      </w:r>
      <w:r w:rsidR="003E5BED" w:rsidRPr="003E5BED">
        <w:rPr>
          <w:rFonts w:hint="eastAsia"/>
        </w:rPr>
        <w:t>坚持依法治理强调的是：坚持和完善中国特色社会主义法治体系，提高我们</w:t>
      </w:r>
      <w:proofErr w:type="gramStart"/>
      <w:r w:rsidR="003E5BED" w:rsidRPr="003E5BED">
        <w:rPr>
          <w:rFonts w:hint="eastAsia"/>
        </w:rPr>
        <w:t>党依法</w:t>
      </w:r>
      <w:proofErr w:type="gramEnd"/>
      <w:r w:rsidR="003E5BED" w:rsidRPr="003E5BED">
        <w:rPr>
          <w:rFonts w:hint="eastAsia"/>
        </w:rPr>
        <w:t>治国、依法执政能力，推进全面依法治国，推进法治中国建设，加强法治保障，运用</w:t>
      </w:r>
      <w:r w:rsidR="003E5BED">
        <w:rPr>
          <w:rFonts w:hint="eastAsia"/>
        </w:rPr>
        <w:t>（</w:t>
      </w:r>
      <w:r w:rsidR="003E5BED">
        <w:rPr>
          <w:rFonts w:hint="eastAsia"/>
        </w:rPr>
        <w:t xml:space="preserve"> </w:t>
      </w:r>
      <w:r w:rsidR="003E5BED">
        <w:t xml:space="preserve"> </w:t>
      </w:r>
      <w:r w:rsidR="003E5BED">
        <w:rPr>
          <w:rFonts w:hint="eastAsia"/>
        </w:rPr>
        <w:t>）</w:t>
      </w:r>
      <w:r w:rsidR="003E5BED" w:rsidRPr="003E5BED">
        <w:rPr>
          <w:rFonts w:hint="eastAsia"/>
        </w:rPr>
        <w:t>化解社会矛盾。</w:t>
      </w:r>
    </w:p>
    <w:p w:rsidR="00927614" w:rsidRPr="00927614" w:rsidRDefault="00927614" w:rsidP="00927614">
      <w:pPr>
        <w:spacing w:line="360" w:lineRule="auto"/>
        <w:rPr>
          <w:rFonts w:ascii="����" w:hAnsi="����"/>
          <w:color w:val="222222"/>
          <w:szCs w:val="21"/>
          <w:shd w:val="clear" w:color="auto" w:fill="FFFFFF"/>
        </w:rPr>
      </w:pPr>
      <w:r w:rsidRPr="00927614">
        <w:rPr>
          <w:rFonts w:ascii="����" w:hAnsi="����" w:hint="eastAsia"/>
          <w:color w:val="222222"/>
          <w:szCs w:val="21"/>
          <w:shd w:val="clear" w:color="auto" w:fill="FFFFFF"/>
        </w:rPr>
        <w:t>A</w:t>
      </w:r>
      <w:r>
        <w:rPr>
          <w:rFonts w:ascii="����" w:hAnsi="����"/>
          <w:color w:val="222222"/>
          <w:szCs w:val="21"/>
          <w:shd w:val="clear" w:color="auto" w:fill="FFFFFF"/>
        </w:rPr>
        <w:t>.</w:t>
      </w:r>
      <w:r w:rsidR="001F257D" w:rsidRPr="001F257D">
        <w:rPr>
          <w:rFonts w:hint="eastAsia"/>
        </w:rPr>
        <w:t xml:space="preserve"> </w:t>
      </w:r>
      <w:r w:rsidR="003E5BED">
        <w:rPr>
          <w:rFonts w:hint="eastAsia"/>
        </w:rPr>
        <w:t>法治思路</w:t>
      </w:r>
      <w:r w:rsidR="003E5BED" w:rsidRPr="003E5BED">
        <w:rPr>
          <w:rFonts w:hint="eastAsia"/>
        </w:rPr>
        <w:t>和法治方式</w:t>
      </w:r>
    </w:p>
    <w:p w:rsidR="005804B3" w:rsidRPr="005804B3" w:rsidRDefault="00927614" w:rsidP="00927614">
      <w:pPr>
        <w:spacing w:line="360" w:lineRule="auto"/>
        <w:rPr>
          <w:rFonts w:ascii="����" w:hAnsi="����"/>
          <w:color w:val="222222"/>
          <w:szCs w:val="21"/>
          <w:shd w:val="clear" w:color="auto" w:fill="FFFFFF"/>
        </w:rPr>
      </w:pPr>
      <w:r w:rsidRPr="00927614">
        <w:rPr>
          <w:rFonts w:ascii="����" w:hAnsi="����" w:hint="eastAsia"/>
          <w:color w:val="222222"/>
          <w:szCs w:val="21"/>
          <w:shd w:val="clear" w:color="auto" w:fill="FFFFFF"/>
        </w:rPr>
        <w:t>B</w:t>
      </w:r>
      <w:r>
        <w:rPr>
          <w:rFonts w:ascii="����" w:hAnsi="����"/>
          <w:color w:val="222222"/>
          <w:szCs w:val="21"/>
          <w:shd w:val="clear" w:color="auto" w:fill="FFFFFF"/>
        </w:rPr>
        <w:t>.</w:t>
      </w:r>
      <w:r w:rsidR="001F257D" w:rsidRPr="001F257D">
        <w:rPr>
          <w:rFonts w:hint="eastAsia"/>
        </w:rPr>
        <w:t xml:space="preserve"> </w:t>
      </w:r>
      <w:r w:rsidR="003E5BED">
        <w:rPr>
          <w:rFonts w:hint="eastAsia"/>
        </w:rPr>
        <w:t>法治思维和法治手段</w:t>
      </w:r>
    </w:p>
    <w:p w:rsidR="005804B3" w:rsidRPr="005804B3" w:rsidRDefault="005804B3" w:rsidP="005804B3">
      <w:pPr>
        <w:spacing w:line="360" w:lineRule="auto"/>
        <w:rPr>
          <w:rFonts w:ascii="����" w:hAnsi="����"/>
          <w:color w:val="222222"/>
          <w:szCs w:val="21"/>
          <w:shd w:val="clear" w:color="auto" w:fill="FFFFFF"/>
        </w:rPr>
      </w:pPr>
      <w:r w:rsidRPr="005804B3">
        <w:rPr>
          <w:rFonts w:ascii="����" w:hAnsi="����" w:hint="eastAsia"/>
          <w:color w:val="222222"/>
          <w:szCs w:val="21"/>
          <w:shd w:val="clear" w:color="auto" w:fill="FFFFFF"/>
        </w:rPr>
        <w:t>C.</w:t>
      </w:r>
      <w:r w:rsidR="001F257D" w:rsidRPr="001F257D">
        <w:rPr>
          <w:rFonts w:hint="eastAsia"/>
        </w:rPr>
        <w:t xml:space="preserve"> </w:t>
      </w:r>
      <w:r w:rsidR="003E5BED" w:rsidRPr="003E5BED">
        <w:rPr>
          <w:rFonts w:hint="eastAsia"/>
        </w:rPr>
        <w:t>法治思维和法治方式</w:t>
      </w:r>
    </w:p>
    <w:p w:rsidR="005804B3" w:rsidRDefault="005804B3" w:rsidP="005804B3">
      <w:pPr>
        <w:spacing w:line="360" w:lineRule="auto"/>
      </w:pPr>
      <w:r w:rsidRPr="005804B3">
        <w:rPr>
          <w:rFonts w:ascii="����" w:hAnsi="����" w:hint="eastAsia"/>
          <w:color w:val="222222"/>
          <w:szCs w:val="21"/>
          <w:shd w:val="clear" w:color="auto" w:fill="FFFFFF"/>
        </w:rPr>
        <w:t>D.</w:t>
      </w:r>
      <w:r w:rsidR="001F257D" w:rsidRPr="001F257D">
        <w:rPr>
          <w:rFonts w:hint="eastAsia"/>
        </w:rPr>
        <w:t xml:space="preserve"> </w:t>
      </w:r>
      <w:r w:rsidR="003E5BED">
        <w:rPr>
          <w:rFonts w:hint="eastAsia"/>
        </w:rPr>
        <w:t>法治思路和法治手段</w:t>
      </w:r>
    </w:p>
    <w:p w:rsidR="001F257D" w:rsidRPr="005804B3" w:rsidRDefault="001F257D" w:rsidP="005804B3">
      <w:pPr>
        <w:spacing w:line="360" w:lineRule="auto"/>
        <w:rPr>
          <w:rFonts w:ascii="����" w:hAnsi="����"/>
          <w:color w:val="222222"/>
          <w:szCs w:val="21"/>
          <w:shd w:val="clear" w:color="auto" w:fill="FFFFFF"/>
        </w:rPr>
      </w:pPr>
    </w:p>
    <w:p w:rsidR="00616022" w:rsidRPr="00EB048D" w:rsidRDefault="005804B3" w:rsidP="00EB048D">
      <w:pPr>
        <w:spacing w:line="360" w:lineRule="auto"/>
        <w:rPr>
          <w:rFonts w:ascii="����" w:hAnsi="����"/>
          <w:color w:val="222222"/>
          <w:szCs w:val="21"/>
          <w:shd w:val="clear" w:color="auto" w:fill="FFFFFF"/>
        </w:rPr>
      </w:pPr>
      <w:r>
        <w:rPr>
          <w:rFonts w:ascii="����" w:hAnsi="����" w:hint="eastAsia"/>
          <w:color w:val="222222"/>
          <w:szCs w:val="21"/>
          <w:shd w:val="clear" w:color="auto" w:fill="FFFFFF"/>
        </w:rPr>
        <w:t>本期答案</w:t>
      </w:r>
      <w:r w:rsidR="00A95929">
        <w:rPr>
          <w:rFonts w:ascii="����" w:hAnsi="����" w:hint="eastAsia"/>
          <w:color w:val="222222"/>
          <w:szCs w:val="21"/>
          <w:shd w:val="clear" w:color="auto" w:fill="FFFFFF"/>
        </w:rPr>
        <w:t xml:space="preserve"> </w:t>
      </w:r>
      <w:r w:rsidRPr="005804B3">
        <w:rPr>
          <w:rFonts w:ascii="����" w:hAnsi="����" w:hint="eastAsia"/>
          <w:color w:val="222222"/>
          <w:szCs w:val="21"/>
          <w:shd w:val="clear" w:color="auto" w:fill="FFFFFF"/>
        </w:rPr>
        <w:t>1</w:t>
      </w:r>
      <w:r w:rsidRPr="005804B3">
        <w:rPr>
          <w:rFonts w:ascii="����" w:hAnsi="����" w:hint="eastAsia"/>
          <w:color w:val="222222"/>
          <w:szCs w:val="21"/>
          <w:shd w:val="clear" w:color="auto" w:fill="FFFFFF"/>
        </w:rPr>
        <w:t>、</w:t>
      </w:r>
      <w:r w:rsidR="00EE1BB1">
        <w:rPr>
          <w:rFonts w:ascii="����" w:hAnsi="����"/>
          <w:color w:val="222222"/>
          <w:szCs w:val="21"/>
          <w:shd w:val="clear" w:color="auto" w:fill="FFFFFF"/>
        </w:rPr>
        <w:t>A</w:t>
      </w:r>
      <w:r w:rsidRPr="005804B3">
        <w:rPr>
          <w:rFonts w:ascii="����" w:hAnsi="����" w:hint="eastAsia"/>
          <w:color w:val="222222"/>
          <w:szCs w:val="21"/>
          <w:shd w:val="clear" w:color="auto" w:fill="FFFFFF"/>
        </w:rPr>
        <w:t xml:space="preserve">  2</w:t>
      </w:r>
      <w:r w:rsidRPr="005804B3">
        <w:rPr>
          <w:rFonts w:ascii="����" w:hAnsi="����" w:hint="eastAsia"/>
          <w:color w:val="222222"/>
          <w:szCs w:val="21"/>
          <w:shd w:val="clear" w:color="auto" w:fill="FFFFFF"/>
        </w:rPr>
        <w:t>、</w:t>
      </w:r>
      <w:r w:rsidR="00EE1BB1">
        <w:rPr>
          <w:rFonts w:ascii="����" w:hAnsi="����"/>
          <w:color w:val="222222"/>
          <w:szCs w:val="21"/>
          <w:shd w:val="clear" w:color="auto" w:fill="FFFFFF"/>
        </w:rPr>
        <w:t>B</w:t>
      </w:r>
      <w:r w:rsidR="00F84266">
        <w:rPr>
          <w:rFonts w:ascii="����" w:hAnsi="����" w:hint="eastAsia"/>
          <w:color w:val="222222"/>
          <w:szCs w:val="21"/>
          <w:shd w:val="clear" w:color="auto" w:fill="FFFFFF"/>
        </w:rPr>
        <w:t xml:space="preserve">  </w:t>
      </w:r>
      <w:r w:rsidRPr="005804B3">
        <w:rPr>
          <w:rFonts w:ascii="����" w:hAnsi="����" w:hint="eastAsia"/>
          <w:color w:val="222222"/>
          <w:szCs w:val="21"/>
          <w:shd w:val="clear" w:color="auto" w:fill="FFFFFF"/>
        </w:rPr>
        <w:t>3</w:t>
      </w:r>
      <w:r w:rsidRPr="005804B3">
        <w:rPr>
          <w:rFonts w:ascii="����" w:hAnsi="����" w:hint="eastAsia"/>
          <w:color w:val="222222"/>
          <w:szCs w:val="21"/>
          <w:shd w:val="clear" w:color="auto" w:fill="FFFFFF"/>
        </w:rPr>
        <w:t>、</w:t>
      </w:r>
      <w:r w:rsidR="002422F6">
        <w:rPr>
          <w:rFonts w:ascii="����" w:hAnsi="����"/>
          <w:color w:val="222222"/>
          <w:szCs w:val="21"/>
          <w:shd w:val="clear" w:color="auto" w:fill="FFFFFF"/>
        </w:rPr>
        <w:t>B</w:t>
      </w:r>
      <w:r w:rsidRPr="005804B3">
        <w:rPr>
          <w:rFonts w:ascii="����" w:hAnsi="����" w:hint="eastAsia"/>
          <w:color w:val="222222"/>
          <w:szCs w:val="21"/>
          <w:shd w:val="clear" w:color="auto" w:fill="FFFFFF"/>
        </w:rPr>
        <w:t xml:space="preserve">   4</w:t>
      </w:r>
      <w:r w:rsidRPr="005804B3">
        <w:rPr>
          <w:rFonts w:ascii="����" w:hAnsi="����" w:hint="eastAsia"/>
          <w:color w:val="222222"/>
          <w:szCs w:val="21"/>
          <w:shd w:val="clear" w:color="auto" w:fill="FFFFFF"/>
        </w:rPr>
        <w:t>、</w:t>
      </w:r>
      <w:r w:rsidR="00545FB4">
        <w:rPr>
          <w:rFonts w:ascii="����" w:hAnsi="����" w:hint="eastAsia"/>
          <w:color w:val="222222"/>
          <w:szCs w:val="21"/>
          <w:shd w:val="clear" w:color="auto" w:fill="FFFFFF"/>
        </w:rPr>
        <w:t>D</w:t>
      </w:r>
      <w:r w:rsidRPr="005804B3">
        <w:rPr>
          <w:rFonts w:ascii="����" w:hAnsi="����" w:hint="eastAsia"/>
          <w:color w:val="222222"/>
          <w:szCs w:val="21"/>
          <w:shd w:val="clear" w:color="auto" w:fill="FFFFFF"/>
        </w:rPr>
        <w:t xml:space="preserve">  5</w:t>
      </w:r>
      <w:r w:rsidRPr="005804B3">
        <w:rPr>
          <w:rFonts w:ascii="����" w:hAnsi="����" w:hint="eastAsia"/>
          <w:color w:val="222222"/>
          <w:szCs w:val="21"/>
          <w:shd w:val="clear" w:color="auto" w:fill="FFFFFF"/>
        </w:rPr>
        <w:t>、</w:t>
      </w:r>
      <w:r w:rsidR="00B74410">
        <w:rPr>
          <w:rFonts w:ascii="����" w:hAnsi="����" w:hint="eastAsia"/>
          <w:color w:val="222222"/>
          <w:szCs w:val="21"/>
          <w:shd w:val="clear" w:color="auto" w:fill="FFFFFF"/>
        </w:rPr>
        <w:t>C</w:t>
      </w:r>
    </w:p>
    <w:p w:rsidR="00BD001E" w:rsidRPr="006D388A" w:rsidRDefault="00BD001E" w:rsidP="00BD001E">
      <w:pPr>
        <w:rPr>
          <w:rFonts w:ascii="黑体" w:eastAsia="黑体" w:hAnsi="黑体"/>
          <w:bCs/>
          <w:color w:val="FF0000"/>
          <w:sz w:val="28"/>
          <w:szCs w:val="30"/>
          <w:bdr w:val="single" w:sz="4" w:space="0" w:color="auto"/>
        </w:rPr>
      </w:pPr>
      <w:r w:rsidRPr="006D388A">
        <w:rPr>
          <w:rFonts w:ascii="黑体" w:eastAsia="黑体" w:hAnsi="黑体" w:hint="eastAsia"/>
          <w:bCs/>
          <w:color w:val="FF0000"/>
          <w:sz w:val="28"/>
          <w:szCs w:val="30"/>
          <w:bdr w:val="single" w:sz="4" w:space="0" w:color="auto"/>
        </w:rPr>
        <w:t xml:space="preserve">■ </w:t>
      </w:r>
      <w:r w:rsidRPr="00543632">
        <w:rPr>
          <w:rFonts w:ascii="黑体" w:eastAsia="黑体" w:hAnsi="黑体" w:hint="eastAsia"/>
          <w:b/>
          <w:bCs/>
          <w:color w:val="FF0000"/>
          <w:sz w:val="28"/>
          <w:szCs w:val="30"/>
          <w:bdr w:val="single" w:sz="4" w:space="0" w:color="auto"/>
        </w:rPr>
        <w:t>编读往来</w:t>
      </w:r>
      <w:r w:rsidRPr="006D388A">
        <w:rPr>
          <w:rFonts w:ascii="黑体" w:eastAsia="黑体" w:hAnsi="黑体" w:hint="eastAsia"/>
          <w:bCs/>
          <w:color w:val="FF0000"/>
          <w:sz w:val="28"/>
          <w:szCs w:val="30"/>
          <w:bdr w:val="single" w:sz="4" w:space="0" w:color="auto"/>
        </w:rPr>
        <w:t xml:space="preserve"> </w:t>
      </w:r>
    </w:p>
    <w:p w:rsidR="00BD001E" w:rsidRDefault="00BD001E" w:rsidP="00BD001E">
      <w:pPr>
        <w:pStyle w:val="a7"/>
        <w:spacing w:before="0" w:beforeAutospacing="0" w:after="0" w:afterAutospacing="0" w:line="360" w:lineRule="auto"/>
        <w:ind w:firstLineChars="200" w:firstLine="420"/>
        <w:rPr>
          <w:sz w:val="21"/>
        </w:rPr>
      </w:pPr>
      <w:r>
        <w:rPr>
          <w:rFonts w:hint="eastAsia"/>
          <w:sz w:val="21"/>
        </w:rPr>
        <w:t xml:space="preserve">这里，是我们与您沟通的桥梁，您的建议，《党政干部学习文选》愿意听，您的想法对《党政干部学习文选》很重要！ </w:t>
      </w:r>
    </w:p>
    <w:p w:rsidR="00082AD6" w:rsidRDefault="00BD001E" w:rsidP="00F7419F">
      <w:pPr>
        <w:pStyle w:val="a7"/>
        <w:spacing w:before="0" w:beforeAutospacing="0" w:after="0" w:afterAutospacing="0" w:line="360" w:lineRule="auto"/>
        <w:ind w:firstLineChars="200" w:firstLine="420"/>
      </w:pPr>
      <w:r>
        <w:rPr>
          <w:rFonts w:hint="eastAsia"/>
          <w:sz w:val="21"/>
        </w:rPr>
        <w:t>我们开辟“编读往来”这个栏目，旨在加强编辑与读者之间的交流与合作，目的只有一个：把文选办得更好，满足读者和网友的需求。它是我们与您沟通交流的使者。如果您对我们的文选有更好的建议，或者对某篇文章有不同的见解，您都可以点击留言处畅所欲言。对于您的问题我们会及时反馈。您的参与定会成为推动杂志更快更好发展的动力，我们期待着您的参与！</w:t>
      </w:r>
      <w:r>
        <w:rPr>
          <w:rFonts w:hint="eastAsia"/>
          <w:bCs/>
          <w:color w:val="000000"/>
          <w:sz w:val="21"/>
        </w:rPr>
        <w:t>&gt;&gt;&gt;</w:t>
      </w:r>
      <w:hyperlink r:id="rId22" w:history="1">
        <w:r>
          <w:rPr>
            <w:rStyle w:val="a3"/>
            <w:rFonts w:hint="eastAsia"/>
            <w:bCs/>
            <w:sz w:val="21"/>
          </w:rPr>
          <w:t>留言</w:t>
        </w:r>
      </w:hyperlink>
      <w:r w:rsidRPr="00A34C91">
        <w:rPr>
          <w:rFonts w:hint="eastAsia"/>
          <w:color w:val="26214A"/>
          <w:sz w:val="21"/>
          <w:szCs w:val="21"/>
        </w:rPr>
        <w:t>投稿信箱：</w:t>
      </w:r>
      <w:hyperlink r:id="rId23" w:history="1">
        <w:r w:rsidRPr="00A34C91">
          <w:rPr>
            <w:rStyle w:val="a4"/>
            <w:rFonts w:hint="eastAsia"/>
            <w:bCs/>
            <w:sz w:val="21"/>
            <w:szCs w:val="21"/>
          </w:rPr>
          <w:t>lilun@people.cn</w:t>
        </w:r>
      </w:hyperlink>
    </w:p>
    <w:sectPr w:rsidR="00082AD6" w:rsidSect="00082AD6">
      <w:headerReference w:type="even" r:id="rId24"/>
      <w:headerReference w:type="default" r:id="rId25"/>
      <w:footerReference w:type="even" r:id="rId26"/>
      <w:footerReference w:type="default" r:id="rId27"/>
      <w:headerReference w:type="first" r:id="rId28"/>
      <w:pgSz w:w="11907" w:h="16839" w:code="9"/>
      <w:pgMar w:top="1440" w:right="1797" w:bottom="1440" w:left="1797" w:header="851" w:footer="851"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C91" w:rsidRDefault="00E31C91">
      <w:r>
        <w:separator/>
      </w:r>
    </w:p>
  </w:endnote>
  <w:endnote w:type="continuationSeparator" w:id="0">
    <w:p w:rsidR="00E31C91" w:rsidRDefault="00E3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方正粗宋简体">
    <w:altName w:val="Malgun Gothic Semilight"/>
    <w:charset w:val="86"/>
    <w:family w:val="script"/>
    <w:pitch w:val="fixed"/>
    <w:sig w:usb0="00000000" w:usb1="080E0000" w:usb2="00000010" w:usb3="00000000" w:csb0="00040000" w:csb1="00000000"/>
  </w:font>
  <w:font w:name="方正流行体繁体">
    <w:altName w:val="宋体"/>
    <w:charset w:val="86"/>
    <w:family w:val="script"/>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AD6" w:rsidRDefault="00082AD6">
    <w:pPr>
      <w:pStyle w:val="a8"/>
      <w:framePr w:wrap="around" w:vAnchor="text" w:hAnchor="margin" w:xAlign="center" w:y="1"/>
      <w:rPr>
        <w:rStyle w:val="a5"/>
      </w:rPr>
    </w:pPr>
    <w:r>
      <w:fldChar w:fldCharType="begin"/>
    </w:r>
    <w:r>
      <w:rPr>
        <w:rStyle w:val="a5"/>
      </w:rPr>
      <w:instrText xml:space="preserve">PAGE  </w:instrText>
    </w:r>
    <w:r>
      <w:fldChar w:fldCharType="end"/>
    </w:r>
  </w:p>
  <w:p w:rsidR="00082AD6" w:rsidRDefault="00082AD6">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AD6" w:rsidRDefault="00082AD6">
    <w:pPr>
      <w:pStyle w:val="a8"/>
      <w:framePr w:wrap="around" w:vAnchor="text" w:hAnchor="margin" w:xAlign="center" w:y="1"/>
      <w:rPr>
        <w:rStyle w:val="a5"/>
      </w:rPr>
    </w:pPr>
    <w:r>
      <w:fldChar w:fldCharType="begin"/>
    </w:r>
    <w:r>
      <w:rPr>
        <w:rStyle w:val="a5"/>
      </w:rPr>
      <w:instrText xml:space="preserve">PAGE  </w:instrText>
    </w:r>
    <w:r>
      <w:fldChar w:fldCharType="separate"/>
    </w:r>
    <w:r w:rsidR="003225E8">
      <w:rPr>
        <w:rStyle w:val="a5"/>
        <w:noProof/>
      </w:rPr>
      <w:t>7</w:t>
    </w:r>
    <w:r>
      <w:fldChar w:fldCharType="end"/>
    </w:r>
  </w:p>
  <w:p w:rsidR="00082AD6" w:rsidRDefault="00082AD6">
    <w:pPr>
      <w:pStyle w:val="a8"/>
      <w:rPr>
        <w:b/>
        <w:color w:val="000000"/>
      </w:rPr>
    </w:pPr>
    <w:r>
      <w:rPr>
        <w:rFonts w:hint="eastAsia"/>
        <w:b/>
        <w:color w:val="000000"/>
      </w:rPr>
      <w:t>请点击中国共产党新闻网</w:t>
    </w:r>
    <w:hyperlink r:id="rId1" w:history="1">
      <w:r>
        <w:rPr>
          <w:rStyle w:val="a4"/>
          <w:b/>
          <w:color w:val="000000"/>
        </w:rPr>
        <w:t>cpc.people.com.cn/</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C91" w:rsidRDefault="00E31C91">
      <w:r>
        <w:separator/>
      </w:r>
    </w:p>
  </w:footnote>
  <w:footnote w:type="continuationSeparator" w:id="0">
    <w:p w:rsidR="00E31C91" w:rsidRDefault="00E31C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AD6" w:rsidRDefault="00E31C91">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8" o:spid="_x0000_s2050" type="#_x0000_t75" style="position:absolute;left:0;text-align:left;margin-left:0;margin-top:0;width:990pt;height:1650pt;z-index:-251656192;mso-position-horizontal:center;mso-position-horizontal-relative:margin;mso-position-vertical:center;mso-position-vertical-relative:margin" o:allowincell="f">
          <v:imagedata r:id="rId1" o:title="224"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AD6" w:rsidRDefault="00E31C91">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9" o:spid="_x0000_s2051" type="#_x0000_t75" style="position:absolute;left:0;text-align:left;margin-left:0;margin-top:0;width:990pt;height:1650pt;z-index:-251655168;mso-position-horizontal:center;mso-position-horizontal-relative:margin;mso-position-vertical:center;mso-position-vertical-relative:margin" o:allowincell="f">
          <v:imagedata r:id="rId1" o:title="224"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AD6" w:rsidRDefault="00E31C91">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7" o:spid="_x0000_s2049" type="#_x0000_t75" style="position:absolute;left:0;text-align:left;margin-left:0;margin-top:0;width:990pt;height:1650pt;z-index:-251657216;mso-position-horizontal:center;mso-position-horizontal-relative:margin;mso-position-vertical:center;mso-position-vertical-relative:margin" o:allowincell="f">
          <v:imagedata r:id="rId1" o:title="22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2E01"/>
    <w:multiLevelType w:val="hybridMultilevel"/>
    <w:tmpl w:val="91C00E82"/>
    <w:lvl w:ilvl="0" w:tplc="48486600">
      <w:start w:val="2019"/>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271D1C"/>
    <w:multiLevelType w:val="hybridMultilevel"/>
    <w:tmpl w:val="5D66680A"/>
    <w:lvl w:ilvl="0" w:tplc="26F881F6">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2C774A"/>
    <w:multiLevelType w:val="hybridMultilevel"/>
    <w:tmpl w:val="2A184DD4"/>
    <w:lvl w:ilvl="0" w:tplc="32126B42">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EC7CEF"/>
    <w:multiLevelType w:val="hybridMultilevel"/>
    <w:tmpl w:val="2D36F8CE"/>
    <w:lvl w:ilvl="0" w:tplc="580402BC">
      <w:start w:val="2019"/>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0740A6"/>
    <w:multiLevelType w:val="hybridMultilevel"/>
    <w:tmpl w:val="02E2D182"/>
    <w:lvl w:ilvl="0" w:tplc="6C4ADEDA">
      <w:start w:val="2019"/>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4E6C2D"/>
    <w:multiLevelType w:val="hybridMultilevel"/>
    <w:tmpl w:val="714A7DE0"/>
    <w:lvl w:ilvl="0" w:tplc="D0AE43C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AF6A77"/>
    <w:multiLevelType w:val="hybridMultilevel"/>
    <w:tmpl w:val="3588139E"/>
    <w:lvl w:ilvl="0" w:tplc="07BC2A1E">
      <w:numFmt w:val="bullet"/>
      <w:lvlText w:val="■"/>
      <w:lvlJc w:val="left"/>
      <w:pPr>
        <w:ind w:left="360" w:hanging="360"/>
      </w:pPr>
      <w:rPr>
        <w:rFonts w:ascii="宋体" w:eastAsia="宋体" w:hAnsi="宋体" w:cs="Times New Roman" w:hint="eastAsia"/>
        <w:color w:val="FF0000"/>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E37E02"/>
    <w:multiLevelType w:val="hybridMultilevel"/>
    <w:tmpl w:val="75EC79FE"/>
    <w:lvl w:ilvl="0" w:tplc="50C298B2">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216988"/>
    <w:multiLevelType w:val="hybridMultilevel"/>
    <w:tmpl w:val="B7C48780"/>
    <w:lvl w:ilvl="0" w:tplc="EEC48B4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F0567F"/>
    <w:multiLevelType w:val="hybridMultilevel"/>
    <w:tmpl w:val="A1A4B6CC"/>
    <w:lvl w:ilvl="0" w:tplc="6A48BFA4">
      <w:start w:val="2019"/>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5CE6C28"/>
    <w:multiLevelType w:val="hybridMultilevel"/>
    <w:tmpl w:val="7332DEC6"/>
    <w:lvl w:ilvl="0" w:tplc="4E349422">
      <w:start w:val="2019"/>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7446730"/>
    <w:multiLevelType w:val="hybridMultilevel"/>
    <w:tmpl w:val="F0D260BC"/>
    <w:lvl w:ilvl="0" w:tplc="6EF2B9D6">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74C26C0"/>
    <w:multiLevelType w:val="hybridMultilevel"/>
    <w:tmpl w:val="926246AE"/>
    <w:lvl w:ilvl="0" w:tplc="02500D04">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7FB3766"/>
    <w:multiLevelType w:val="hybridMultilevel"/>
    <w:tmpl w:val="D47AC6AC"/>
    <w:lvl w:ilvl="0" w:tplc="07D28174">
      <w:start w:val="2019"/>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4E41BB"/>
    <w:multiLevelType w:val="hybridMultilevel"/>
    <w:tmpl w:val="5C3AA3C6"/>
    <w:lvl w:ilvl="0" w:tplc="E4729936">
      <w:start w:val="2019"/>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801143"/>
    <w:multiLevelType w:val="hybridMultilevel"/>
    <w:tmpl w:val="49EA0438"/>
    <w:lvl w:ilvl="0" w:tplc="1A34BD00">
      <w:start w:val="2019"/>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8AD3E01"/>
    <w:multiLevelType w:val="hybridMultilevel"/>
    <w:tmpl w:val="5784C240"/>
    <w:lvl w:ilvl="0" w:tplc="87203D0C">
      <w:numFmt w:val="bullet"/>
      <w:lvlText w:val="■"/>
      <w:lvlJc w:val="left"/>
      <w:pPr>
        <w:ind w:left="360" w:hanging="360"/>
      </w:pPr>
      <w:rPr>
        <w:rFonts w:ascii="宋体" w:eastAsia="宋体" w:hAnsi="宋体" w:cs="Times New Roman" w:hint="eastAsia"/>
        <w:color w:val="FF0000"/>
        <w:sz w:val="21"/>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4A5D3E"/>
    <w:multiLevelType w:val="hybridMultilevel"/>
    <w:tmpl w:val="C98ECF12"/>
    <w:lvl w:ilvl="0" w:tplc="D1BC99E0">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0781A41"/>
    <w:multiLevelType w:val="hybridMultilevel"/>
    <w:tmpl w:val="19FEABEC"/>
    <w:lvl w:ilvl="0" w:tplc="43D474B0">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84F4B1A"/>
    <w:multiLevelType w:val="hybridMultilevel"/>
    <w:tmpl w:val="B71640F2"/>
    <w:lvl w:ilvl="0" w:tplc="46F2110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2"/>
  </w:num>
  <w:num w:numId="3">
    <w:abstractNumId w:val="19"/>
  </w:num>
  <w:num w:numId="4">
    <w:abstractNumId w:val="18"/>
  </w:num>
  <w:num w:numId="5">
    <w:abstractNumId w:val="1"/>
  </w:num>
  <w:num w:numId="6">
    <w:abstractNumId w:val="6"/>
  </w:num>
  <w:num w:numId="7">
    <w:abstractNumId w:val="17"/>
  </w:num>
  <w:num w:numId="8">
    <w:abstractNumId w:val="7"/>
  </w:num>
  <w:num w:numId="9">
    <w:abstractNumId w:val="5"/>
  </w:num>
  <w:num w:numId="10">
    <w:abstractNumId w:val="11"/>
  </w:num>
  <w:num w:numId="11">
    <w:abstractNumId w:val="12"/>
  </w:num>
  <w:num w:numId="12">
    <w:abstractNumId w:val="0"/>
  </w:num>
  <w:num w:numId="13">
    <w:abstractNumId w:val="4"/>
  </w:num>
  <w:num w:numId="14">
    <w:abstractNumId w:val="14"/>
  </w:num>
  <w:num w:numId="15">
    <w:abstractNumId w:val="10"/>
  </w:num>
  <w:num w:numId="16">
    <w:abstractNumId w:val="15"/>
  </w:num>
  <w:num w:numId="17">
    <w:abstractNumId w:val="13"/>
  </w:num>
  <w:num w:numId="18">
    <w:abstractNumId w:val="9"/>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1E"/>
    <w:rsid w:val="00000E89"/>
    <w:rsid w:val="0000757F"/>
    <w:rsid w:val="00011AE0"/>
    <w:rsid w:val="000121C6"/>
    <w:rsid w:val="000137D1"/>
    <w:rsid w:val="00014894"/>
    <w:rsid w:val="00015784"/>
    <w:rsid w:val="00016342"/>
    <w:rsid w:val="00020B97"/>
    <w:rsid w:val="000269C0"/>
    <w:rsid w:val="000279DB"/>
    <w:rsid w:val="00032576"/>
    <w:rsid w:val="00034A90"/>
    <w:rsid w:val="0003792C"/>
    <w:rsid w:val="00041A4F"/>
    <w:rsid w:val="00042D10"/>
    <w:rsid w:val="000449E4"/>
    <w:rsid w:val="00055143"/>
    <w:rsid w:val="000555FF"/>
    <w:rsid w:val="00055906"/>
    <w:rsid w:val="0005647B"/>
    <w:rsid w:val="000566D7"/>
    <w:rsid w:val="00057BC4"/>
    <w:rsid w:val="00060927"/>
    <w:rsid w:val="00061728"/>
    <w:rsid w:val="00073D53"/>
    <w:rsid w:val="00074F9B"/>
    <w:rsid w:val="00082390"/>
    <w:rsid w:val="00082AD6"/>
    <w:rsid w:val="00083AF3"/>
    <w:rsid w:val="00086D3E"/>
    <w:rsid w:val="0009357D"/>
    <w:rsid w:val="00094CFE"/>
    <w:rsid w:val="00095BA1"/>
    <w:rsid w:val="00096B8C"/>
    <w:rsid w:val="000A1938"/>
    <w:rsid w:val="000A3062"/>
    <w:rsid w:val="000A3747"/>
    <w:rsid w:val="000A479C"/>
    <w:rsid w:val="000A7874"/>
    <w:rsid w:val="000B35BC"/>
    <w:rsid w:val="000B3749"/>
    <w:rsid w:val="000B6B3C"/>
    <w:rsid w:val="000C03EA"/>
    <w:rsid w:val="000C6340"/>
    <w:rsid w:val="000C7FC3"/>
    <w:rsid w:val="000D372C"/>
    <w:rsid w:val="000D6660"/>
    <w:rsid w:val="000E2B9E"/>
    <w:rsid w:val="000E7532"/>
    <w:rsid w:val="000F083B"/>
    <w:rsid w:val="000F0DDB"/>
    <w:rsid w:val="000F3E6B"/>
    <w:rsid w:val="00105095"/>
    <w:rsid w:val="00112A84"/>
    <w:rsid w:val="0011459F"/>
    <w:rsid w:val="00117445"/>
    <w:rsid w:val="001206C3"/>
    <w:rsid w:val="00120BB9"/>
    <w:rsid w:val="001234F3"/>
    <w:rsid w:val="00126C99"/>
    <w:rsid w:val="00140444"/>
    <w:rsid w:val="001542E1"/>
    <w:rsid w:val="0015528E"/>
    <w:rsid w:val="00156BF8"/>
    <w:rsid w:val="00162A1D"/>
    <w:rsid w:val="00162A86"/>
    <w:rsid w:val="00163937"/>
    <w:rsid w:val="0016519B"/>
    <w:rsid w:val="00167822"/>
    <w:rsid w:val="0017110A"/>
    <w:rsid w:val="00180F99"/>
    <w:rsid w:val="00184003"/>
    <w:rsid w:val="00187663"/>
    <w:rsid w:val="001A01A5"/>
    <w:rsid w:val="001A0C5C"/>
    <w:rsid w:val="001A618F"/>
    <w:rsid w:val="001B4409"/>
    <w:rsid w:val="001B5D19"/>
    <w:rsid w:val="001B7D06"/>
    <w:rsid w:val="001C637E"/>
    <w:rsid w:val="001D3FF4"/>
    <w:rsid w:val="001D55E6"/>
    <w:rsid w:val="001D6D92"/>
    <w:rsid w:val="001E6820"/>
    <w:rsid w:val="001E6B94"/>
    <w:rsid w:val="001F257D"/>
    <w:rsid w:val="001F3E39"/>
    <w:rsid w:val="001F41A1"/>
    <w:rsid w:val="001F5E8C"/>
    <w:rsid w:val="00200086"/>
    <w:rsid w:val="002008CA"/>
    <w:rsid w:val="002046B9"/>
    <w:rsid w:val="002169EC"/>
    <w:rsid w:val="00220970"/>
    <w:rsid w:val="00230DB3"/>
    <w:rsid w:val="0023335F"/>
    <w:rsid w:val="002422F6"/>
    <w:rsid w:val="00244DF9"/>
    <w:rsid w:val="00245478"/>
    <w:rsid w:val="0025045C"/>
    <w:rsid w:val="00252FE5"/>
    <w:rsid w:val="00255E6F"/>
    <w:rsid w:val="00256AC4"/>
    <w:rsid w:val="0026408E"/>
    <w:rsid w:val="0026425D"/>
    <w:rsid w:val="00271E62"/>
    <w:rsid w:val="0027451F"/>
    <w:rsid w:val="0027490A"/>
    <w:rsid w:val="002758BA"/>
    <w:rsid w:val="00276B3D"/>
    <w:rsid w:val="00277E68"/>
    <w:rsid w:val="002827C4"/>
    <w:rsid w:val="00291A02"/>
    <w:rsid w:val="00294ED5"/>
    <w:rsid w:val="00297DC1"/>
    <w:rsid w:val="002A6EEE"/>
    <w:rsid w:val="002A71B2"/>
    <w:rsid w:val="002B16B8"/>
    <w:rsid w:val="002B26E4"/>
    <w:rsid w:val="002B3581"/>
    <w:rsid w:val="002B64DE"/>
    <w:rsid w:val="002C726E"/>
    <w:rsid w:val="002C73F8"/>
    <w:rsid w:val="002F2469"/>
    <w:rsid w:val="002F2772"/>
    <w:rsid w:val="002F4842"/>
    <w:rsid w:val="002F6513"/>
    <w:rsid w:val="003030D2"/>
    <w:rsid w:val="003041EF"/>
    <w:rsid w:val="0031266F"/>
    <w:rsid w:val="00312DF5"/>
    <w:rsid w:val="003225E8"/>
    <w:rsid w:val="00323785"/>
    <w:rsid w:val="00331CFA"/>
    <w:rsid w:val="00333BEF"/>
    <w:rsid w:val="00336A35"/>
    <w:rsid w:val="00341F9E"/>
    <w:rsid w:val="00346DA8"/>
    <w:rsid w:val="00350BE6"/>
    <w:rsid w:val="00351957"/>
    <w:rsid w:val="003557AA"/>
    <w:rsid w:val="00372280"/>
    <w:rsid w:val="003741D6"/>
    <w:rsid w:val="00380C6E"/>
    <w:rsid w:val="003814FD"/>
    <w:rsid w:val="00384397"/>
    <w:rsid w:val="00385C94"/>
    <w:rsid w:val="00385DA2"/>
    <w:rsid w:val="00391A59"/>
    <w:rsid w:val="00396C1C"/>
    <w:rsid w:val="003A37BD"/>
    <w:rsid w:val="003A478B"/>
    <w:rsid w:val="003A5ABD"/>
    <w:rsid w:val="003A6716"/>
    <w:rsid w:val="003A7548"/>
    <w:rsid w:val="003B0607"/>
    <w:rsid w:val="003B0700"/>
    <w:rsid w:val="003B4B57"/>
    <w:rsid w:val="003B793C"/>
    <w:rsid w:val="003C35D8"/>
    <w:rsid w:val="003C5DB5"/>
    <w:rsid w:val="003D1157"/>
    <w:rsid w:val="003D5A22"/>
    <w:rsid w:val="003D7EF6"/>
    <w:rsid w:val="003E10F5"/>
    <w:rsid w:val="003E3325"/>
    <w:rsid w:val="003E5BED"/>
    <w:rsid w:val="003F31D5"/>
    <w:rsid w:val="004149C7"/>
    <w:rsid w:val="004169C6"/>
    <w:rsid w:val="004267A3"/>
    <w:rsid w:val="00427BC5"/>
    <w:rsid w:val="004342F2"/>
    <w:rsid w:val="0043582E"/>
    <w:rsid w:val="00436BF4"/>
    <w:rsid w:val="00444B86"/>
    <w:rsid w:val="0044556C"/>
    <w:rsid w:val="00450317"/>
    <w:rsid w:val="0045130A"/>
    <w:rsid w:val="004542FE"/>
    <w:rsid w:val="004575FF"/>
    <w:rsid w:val="00460A3A"/>
    <w:rsid w:val="004722C7"/>
    <w:rsid w:val="00477159"/>
    <w:rsid w:val="00480044"/>
    <w:rsid w:val="004824EA"/>
    <w:rsid w:val="00483199"/>
    <w:rsid w:val="0048572B"/>
    <w:rsid w:val="00486DA3"/>
    <w:rsid w:val="004B3DDF"/>
    <w:rsid w:val="004C19D1"/>
    <w:rsid w:val="004C3ED2"/>
    <w:rsid w:val="004C686C"/>
    <w:rsid w:val="004D1F3C"/>
    <w:rsid w:val="004D52FE"/>
    <w:rsid w:val="004D6D26"/>
    <w:rsid w:val="004E599D"/>
    <w:rsid w:val="00510DA7"/>
    <w:rsid w:val="005151F5"/>
    <w:rsid w:val="00520224"/>
    <w:rsid w:val="0053069A"/>
    <w:rsid w:val="00530D37"/>
    <w:rsid w:val="00532CA1"/>
    <w:rsid w:val="00543632"/>
    <w:rsid w:val="00545FB4"/>
    <w:rsid w:val="005516A6"/>
    <w:rsid w:val="005665A3"/>
    <w:rsid w:val="00571352"/>
    <w:rsid w:val="00577FBA"/>
    <w:rsid w:val="005804B3"/>
    <w:rsid w:val="00582306"/>
    <w:rsid w:val="00582BCC"/>
    <w:rsid w:val="005919F9"/>
    <w:rsid w:val="00593F7D"/>
    <w:rsid w:val="005A6997"/>
    <w:rsid w:val="005B2CB5"/>
    <w:rsid w:val="005C2E2F"/>
    <w:rsid w:val="005C3E48"/>
    <w:rsid w:val="005C61F3"/>
    <w:rsid w:val="005C6F39"/>
    <w:rsid w:val="005C7B54"/>
    <w:rsid w:val="005D3EB6"/>
    <w:rsid w:val="005D7253"/>
    <w:rsid w:val="005E06D7"/>
    <w:rsid w:val="005E69D7"/>
    <w:rsid w:val="005F112E"/>
    <w:rsid w:val="005F11FD"/>
    <w:rsid w:val="005F1365"/>
    <w:rsid w:val="005F2B99"/>
    <w:rsid w:val="005F378A"/>
    <w:rsid w:val="005F7D51"/>
    <w:rsid w:val="00601B2B"/>
    <w:rsid w:val="0060337A"/>
    <w:rsid w:val="006060A3"/>
    <w:rsid w:val="006072EA"/>
    <w:rsid w:val="00607E2D"/>
    <w:rsid w:val="00607F91"/>
    <w:rsid w:val="00610AF3"/>
    <w:rsid w:val="00612C1A"/>
    <w:rsid w:val="006142BB"/>
    <w:rsid w:val="00616022"/>
    <w:rsid w:val="00620B01"/>
    <w:rsid w:val="006367A8"/>
    <w:rsid w:val="00643817"/>
    <w:rsid w:val="0064639A"/>
    <w:rsid w:val="006561E1"/>
    <w:rsid w:val="006570AD"/>
    <w:rsid w:val="006577FD"/>
    <w:rsid w:val="00674741"/>
    <w:rsid w:val="00680C1F"/>
    <w:rsid w:val="006847CB"/>
    <w:rsid w:val="006902A7"/>
    <w:rsid w:val="00692D88"/>
    <w:rsid w:val="00693527"/>
    <w:rsid w:val="00696027"/>
    <w:rsid w:val="00696E32"/>
    <w:rsid w:val="006977F3"/>
    <w:rsid w:val="00697DCE"/>
    <w:rsid w:val="006A5F04"/>
    <w:rsid w:val="006B321F"/>
    <w:rsid w:val="006B64F3"/>
    <w:rsid w:val="006C073D"/>
    <w:rsid w:val="006C129E"/>
    <w:rsid w:val="006C55E2"/>
    <w:rsid w:val="006D1C74"/>
    <w:rsid w:val="006D7B7D"/>
    <w:rsid w:val="006E4B6C"/>
    <w:rsid w:val="006E7675"/>
    <w:rsid w:val="006E786D"/>
    <w:rsid w:val="006E7E78"/>
    <w:rsid w:val="006F31B8"/>
    <w:rsid w:val="006F4B65"/>
    <w:rsid w:val="006F59EC"/>
    <w:rsid w:val="006F7106"/>
    <w:rsid w:val="00700542"/>
    <w:rsid w:val="007011D4"/>
    <w:rsid w:val="00706BDE"/>
    <w:rsid w:val="00707F8C"/>
    <w:rsid w:val="007139C9"/>
    <w:rsid w:val="00736ECE"/>
    <w:rsid w:val="00736F6C"/>
    <w:rsid w:val="00741035"/>
    <w:rsid w:val="00760F95"/>
    <w:rsid w:val="007613D3"/>
    <w:rsid w:val="00763C1D"/>
    <w:rsid w:val="007640DE"/>
    <w:rsid w:val="00766914"/>
    <w:rsid w:val="007768BD"/>
    <w:rsid w:val="00776B2C"/>
    <w:rsid w:val="00780ADB"/>
    <w:rsid w:val="00787706"/>
    <w:rsid w:val="007970F8"/>
    <w:rsid w:val="007A02B1"/>
    <w:rsid w:val="007A32C1"/>
    <w:rsid w:val="007A64E7"/>
    <w:rsid w:val="007A6DBA"/>
    <w:rsid w:val="007B08F8"/>
    <w:rsid w:val="007B0F43"/>
    <w:rsid w:val="007B1FB7"/>
    <w:rsid w:val="007C1488"/>
    <w:rsid w:val="007C3FBD"/>
    <w:rsid w:val="007C4CF6"/>
    <w:rsid w:val="007C554E"/>
    <w:rsid w:val="007E7346"/>
    <w:rsid w:val="007F3C81"/>
    <w:rsid w:val="007F6C54"/>
    <w:rsid w:val="008008C5"/>
    <w:rsid w:val="00806365"/>
    <w:rsid w:val="00811934"/>
    <w:rsid w:val="008132CC"/>
    <w:rsid w:val="00814A48"/>
    <w:rsid w:val="008158B1"/>
    <w:rsid w:val="00816CD3"/>
    <w:rsid w:val="00820080"/>
    <w:rsid w:val="00820E4A"/>
    <w:rsid w:val="008318BF"/>
    <w:rsid w:val="00832DB4"/>
    <w:rsid w:val="00835B58"/>
    <w:rsid w:val="0085054D"/>
    <w:rsid w:val="00856ABE"/>
    <w:rsid w:val="008615E2"/>
    <w:rsid w:val="00861B78"/>
    <w:rsid w:val="00863F1D"/>
    <w:rsid w:val="008676FA"/>
    <w:rsid w:val="00867F5D"/>
    <w:rsid w:val="008729EE"/>
    <w:rsid w:val="00873BA6"/>
    <w:rsid w:val="008740AE"/>
    <w:rsid w:val="00874F41"/>
    <w:rsid w:val="00876556"/>
    <w:rsid w:val="00881CD0"/>
    <w:rsid w:val="00890C3B"/>
    <w:rsid w:val="00894E04"/>
    <w:rsid w:val="00896FE7"/>
    <w:rsid w:val="008970A2"/>
    <w:rsid w:val="008A03E9"/>
    <w:rsid w:val="008A1C74"/>
    <w:rsid w:val="008A4BB9"/>
    <w:rsid w:val="008B54D8"/>
    <w:rsid w:val="008B66FE"/>
    <w:rsid w:val="008C067B"/>
    <w:rsid w:val="008C44F8"/>
    <w:rsid w:val="008C5C05"/>
    <w:rsid w:val="008D31E8"/>
    <w:rsid w:val="008D4A72"/>
    <w:rsid w:val="008D75EB"/>
    <w:rsid w:val="008E5F16"/>
    <w:rsid w:val="008E6AB3"/>
    <w:rsid w:val="008F1A3B"/>
    <w:rsid w:val="008F2E5C"/>
    <w:rsid w:val="008F3B4F"/>
    <w:rsid w:val="008F3BCF"/>
    <w:rsid w:val="0091026B"/>
    <w:rsid w:val="0092296B"/>
    <w:rsid w:val="009233A4"/>
    <w:rsid w:val="00924017"/>
    <w:rsid w:val="00927614"/>
    <w:rsid w:val="0093399F"/>
    <w:rsid w:val="009427FD"/>
    <w:rsid w:val="00943030"/>
    <w:rsid w:val="00944CDD"/>
    <w:rsid w:val="009539C7"/>
    <w:rsid w:val="00953E19"/>
    <w:rsid w:val="00955788"/>
    <w:rsid w:val="009601CB"/>
    <w:rsid w:val="00966BE0"/>
    <w:rsid w:val="00967ADB"/>
    <w:rsid w:val="009714A6"/>
    <w:rsid w:val="009725C6"/>
    <w:rsid w:val="0097553D"/>
    <w:rsid w:val="00981890"/>
    <w:rsid w:val="009824EA"/>
    <w:rsid w:val="00992244"/>
    <w:rsid w:val="00993C9D"/>
    <w:rsid w:val="00995472"/>
    <w:rsid w:val="009A43BA"/>
    <w:rsid w:val="009B5A1F"/>
    <w:rsid w:val="009C1A65"/>
    <w:rsid w:val="009C4DF1"/>
    <w:rsid w:val="009C5F0B"/>
    <w:rsid w:val="009C745D"/>
    <w:rsid w:val="009C7F8F"/>
    <w:rsid w:val="009D03A5"/>
    <w:rsid w:val="009D2AA4"/>
    <w:rsid w:val="009E0303"/>
    <w:rsid w:val="009E056E"/>
    <w:rsid w:val="009E3715"/>
    <w:rsid w:val="009F19FB"/>
    <w:rsid w:val="009F2FD0"/>
    <w:rsid w:val="009F6637"/>
    <w:rsid w:val="009F7483"/>
    <w:rsid w:val="00A02CEE"/>
    <w:rsid w:val="00A11119"/>
    <w:rsid w:val="00A13CFB"/>
    <w:rsid w:val="00A1524C"/>
    <w:rsid w:val="00A21AAC"/>
    <w:rsid w:val="00A2711A"/>
    <w:rsid w:val="00A321FC"/>
    <w:rsid w:val="00A35E0C"/>
    <w:rsid w:val="00A419A0"/>
    <w:rsid w:val="00A42B30"/>
    <w:rsid w:val="00A506CD"/>
    <w:rsid w:val="00A509D8"/>
    <w:rsid w:val="00A55A7D"/>
    <w:rsid w:val="00A66807"/>
    <w:rsid w:val="00A67628"/>
    <w:rsid w:val="00A723D8"/>
    <w:rsid w:val="00A75349"/>
    <w:rsid w:val="00A76618"/>
    <w:rsid w:val="00A76875"/>
    <w:rsid w:val="00A84218"/>
    <w:rsid w:val="00A84B49"/>
    <w:rsid w:val="00A86D3E"/>
    <w:rsid w:val="00A92635"/>
    <w:rsid w:val="00A9403C"/>
    <w:rsid w:val="00A95929"/>
    <w:rsid w:val="00A96C02"/>
    <w:rsid w:val="00AA109B"/>
    <w:rsid w:val="00AA6C05"/>
    <w:rsid w:val="00AB1687"/>
    <w:rsid w:val="00AB175F"/>
    <w:rsid w:val="00AB66FE"/>
    <w:rsid w:val="00AB6F11"/>
    <w:rsid w:val="00AC08DF"/>
    <w:rsid w:val="00AC55FF"/>
    <w:rsid w:val="00AC5849"/>
    <w:rsid w:val="00AD5FBD"/>
    <w:rsid w:val="00AD6B67"/>
    <w:rsid w:val="00AF22B5"/>
    <w:rsid w:val="00AF31CE"/>
    <w:rsid w:val="00B021D4"/>
    <w:rsid w:val="00B119B1"/>
    <w:rsid w:val="00B13948"/>
    <w:rsid w:val="00B14395"/>
    <w:rsid w:val="00B14854"/>
    <w:rsid w:val="00B14DCA"/>
    <w:rsid w:val="00B17CE0"/>
    <w:rsid w:val="00B213DD"/>
    <w:rsid w:val="00B31101"/>
    <w:rsid w:val="00B31EC5"/>
    <w:rsid w:val="00B35076"/>
    <w:rsid w:val="00B374B5"/>
    <w:rsid w:val="00B43CFD"/>
    <w:rsid w:val="00B52E45"/>
    <w:rsid w:val="00B548EE"/>
    <w:rsid w:val="00B54CF2"/>
    <w:rsid w:val="00B6221F"/>
    <w:rsid w:val="00B66114"/>
    <w:rsid w:val="00B74410"/>
    <w:rsid w:val="00B75063"/>
    <w:rsid w:val="00B7711B"/>
    <w:rsid w:val="00B864F9"/>
    <w:rsid w:val="00B87029"/>
    <w:rsid w:val="00B97107"/>
    <w:rsid w:val="00BA48C5"/>
    <w:rsid w:val="00BA4928"/>
    <w:rsid w:val="00BA7159"/>
    <w:rsid w:val="00BB1B63"/>
    <w:rsid w:val="00BB3D95"/>
    <w:rsid w:val="00BC19EB"/>
    <w:rsid w:val="00BC2664"/>
    <w:rsid w:val="00BC6076"/>
    <w:rsid w:val="00BC614F"/>
    <w:rsid w:val="00BD001E"/>
    <w:rsid w:val="00BD085A"/>
    <w:rsid w:val="00BD197F"/>
    <w:rsid w:val="00BD2060"/>
    <w:rsid w:val="00BD2B5B"/>
    <w:rsid w:val="00BE6C0E"/>
    <w:rsid w:val="00BF2D2E"/>
    <w:rsid w:val="00C00966"/>
    <w:rsid w:val="00C05128"/>
    <w:rsid w:val="00C200F5"/>
    <w:rsid w:val="00C23EA9"/>
    <w:rsid w:val="00C33CD3"/>
    <w:rsid w:val="00C35E8A"/>
    <w:rsid w:val="00C43188"/>
    <w:rsid w:val="00C450C7"/>
    <w:rsid w:val="00C514D0"/>
    <w:rsid w:val="00C5589E"/>
    <w:rsid w:val="00C565D1"/>
    <w:rsid w:val="00C663E2"/>
    <w:rsid w:val="00C67C49"/>
    <w:rsid w:val="00C74B3B"/>
    <w:rsid w:val="00C74B6A"/>
    <w:rsid w:val="00C80622"/>
    <w:rsid w:val="00C812D9"/>
    <w:rsid w:val="00C84281"/>
    <w:rsid w:val="00C853C3"/>
    <w:rsid w:val="00C8628A"/>
    <w:rsid w:val="00C86ADB"/>
    <w:rsid w:val="00C94FD5"/>
    <w:rsid w:val="00C97E8D"/>
    <w:rsid w:val="00CA2757"/>
    <w:rsid w:val="00CA35B6"/>
    <w:rsid w:val="00CB0A2D"/>
    <w:rsid w:val="00CB2A7C"/>
    <w:rsid w:val="00CB306D"/>
    <w:rsid w:val="00CC4BFB"/>
    <w:rsid w:val="00CD13E5"/>
    <w:rsid w:val="00CD7BFF"/>
    <w:rsid w:val="00CE230C"/>
    <w:rsid w:val="00CF15C1"/>
    <w:rsid w:val="00D079F7"/>
    <w:rsid w:val="00D10DAC"/>
    <w:rsid w:val="00D24F52"/>
    <w:rsid w:val="00D4066D"/>
    <w:rsid w:val="00D47008"/>
    <w:rsid w:val="00D47E0F"/>
    <w:rsid w:val="00D55EF5"/>
    <w:rsid w:val="00D6345E"/>
    <w:rsid w:val="00D7517A"/>
    <w:rsid w:val="00D757A3"/>
    <w:rsid w:val="00D76F01"/>
    <w:rsid w:val="00D85135"/>
    <w:rsid w:val="00D925B7"/>
    <w:rsid w:val="00D9536E"/>
    <w:rsid w:val="00D95B6B"/>
    <w:rsid w:val="00DA0AB0"/>
    <w:rsid w:val="00DA1FF5"/>
    <w:rsid w:val="00DA5F59"/>
    <w:rsid w:val="00DB00AB"/>
    <w:rsid w:val="00DB165F"/>
    <w:rsid w:val="00DB28B8"/>
    <w:rsid w:val="00DB4311"/>
    <w:rsid w:val="00DB5035"/>
    <w:rsid w:val="00DC0C9E"/>
    <w:rsid w:val="00DC6708"/>
    <w:rsid w:val="00DE4092"/>
    <w:rsid w:val="00DE4BB5"/>
    <w:rsid w:val="00DE5D1D"/>
    <w:rsid w:val="00DE75E2"/>
    <w:rsid w:val="00DF080B"/>
    <w:rsid w:val="00E04A6E"/>
    <w:rsid w:val="00E14177"/>
    <w:rsid w:val="00E152E8"/>
    <w:rsid w:val="00E21E55"/>
    <w:rsid w:val="00E238E7"/>
    <w:rsid w:val="00E31C91"/>
    <w:rsid w:val="00E34430"/>
    <w:rsid w:val="00E45689"/>
    <w:rsid w:val="00E46112"/>
    <w:rsid w:val="00E524AB"/>
    <w:rsid w:val="00E550E6"/>
    <w:rsid w:val="00E56775"/>
    <w:rsid w:val="00E62164"/>
    <w:rsid w:val="00E63865"/>
    <w:rsid w:val="00E64D8F"/>
    <w:rsid w:val="00E6564B"/>
    <w:rsid w:val="00E663CD"/>
    <w:rsid w:val="00E76A60"/>
    <w:rsid w:val="00E819C6"/>
    <w:rsid w:val="00E840D4"/>
    <w:rsid w:val="00E907F0"/>
    <w:rsid w:val="00E93EBA"/>
    <w:rsid w:val="00EB048D"/>
    <w:rsid w:val="00EB4F68"/>
    <w:rsid w:val="00EB5F3C"/>
    <w:rsid w:val="00EC037E"/>
    <w:rsid w:val="00EC053E"/>
    <w:rsid w:val="00EC3D8E"/>
    <w:rsid w:val="00ED6682"/>
    <w:rsid w:val="00EE1BB1"/>
    <w:rsid w:val="00EE526F"/>
    <w:rsid w:val="00EE55DE"/>
    <w:rsid w:val="00EF256D"/>
    <w:rsid w:val="00EF3096"/>
    <w:rsid w:val="00F07A37"/>
    <w:rsid w:val="00F10541"/>
    <w:rsid w:val="00F11CD5"/>
    <w:rsid w:val="00F231AA"/>
    <w:rsid w:val="00F27171"/>
    <w:rsid w:val="00F27A26"/>
    <w:rsid w:val="00F31558"/>
    <w:rsid w:val="00F36A2A"/>
    <w:rsid w:val="00F467DE"/>
    <w:rsid w:val="00F509A4"/>
    <w:rsid w:val="00F567A5"/>
    <w:rsid w:val="00F618E9"/>
    <w:rsid w:val="00F71B3B"/>
    <w:rsid w:val="00F73395"/>
    <w:rsid w:val="00F73C64"/>
    <w:rsid w:val="00F7419F"/>
    <w:rsid w:val="00F76ECE"/>
    <w:rsid w:val="00F83B08"/>
    <w:rsid w:val="00F84266"/>
    <w:rsid w:val="00FA0263"/>
    <w:rsid w:val="00FA6835"/>
    <w:rsid w:val="00FC0DD4"/>
    <w:rsid w:val="00FC242C"/>
    <w:rsid w:val="00FC7126"/>
    <w:rsid w:val="00FD0C37"/>
    <w:rsid w:val="00FD2F0E"/>
    <w:rsid w:val="00FD3FFE"/>
    <w:rsid w:val="00FD445D"/>
    <w:rsid w:val="00FD5610"/>
    <w:rsid w:val="00FD700C"/>
    <w:rsid w:val="00FD752F"/>
    <w:rsid w:val="00FE608E"/>
    <w:rsid w:val="00FE7F07"/>
    <w:rsid w:val="00FF0A61"/>
    <w:rsid w:val="00FF3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ECE395"/>
  <w15:chartTrackingRefBased/>
  <w15:docId w15:val="{852369AD-329D-4854-91FD-1A7413B2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01E"/>
    <w:pPr>
      <w:widowControl w:val="0"/>
      <w:jc w:val="both"/>
    </w:pPr>
    <w:rPr>
      <w:rFonts w:ascii="Times New Roman" w:eastAsia="宋体" w:hAnsi="Times New Roman" w:cs="Times New Roman"/>
      <w:szCs w:val="24"/>
    </w:rPr>
  </w:style>
  <w:style w:type="paragraph" w:styleId="1">
    <w:name w:val="heading 1"/>
    <w:basedOn w:val="a"/>
    <w:link w:val="10"/>
    <w:uiPriority w:val="9"/>
    <w:qFormat/>
    <w:rsid w:val="009C745D"/>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
    <w:semiHidden/>
    <w:unhideWhenUsed/>
    <w:qFormat/>
    <w:rsid w:val="006142B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BD001E"/>
    <w:rPr>
      <w:color w:val="800080"/>
      <w:u w:val="single"/>
    </w:rPr>
  </w:style>
  <w:style w:type="character" w:styleId="a4">
    <w:name w:val="Hyperlink"/>
    <w:rsid w:val="00BD001E"/>
    <w:rPr>
      <w:color w:val="0000FF"/>
      <w:u w:val="single"/>
    </w:rPr>
  </w:style>
  <w:style w:type="character" w:styleId="a5">
    <w:name w:val="page number"/>
    <w:basedOn w:val="a0"/>
    <w:rsid w:val="00BD001E"/>
  </w:style>
  <w:style w:type="character" w:customStyle="1" w:styleId="1CharChar">
    <w:name w:val="标题 1 Char Char"/>
    <w:rsid w:val="00BD001E"/>
    <w:rPr>
      <w:rFonts w:eastAsia="宋体"/>
      <w:b/>
      <w:bCs/>
      <w:kern w:val="44"/>
      <w:sz w:val="44"/>
      <w:szCs w:val="44"/>
      <w:lang w:val="en-US" w:eastAsia="zh-CN" w:bidi="ar-SA"/>
    </w:rPr>
  </w:style>
  <w:style w:type="character" w:customStyle="1" w:styleId="a6">
    <w:name w:val="普通(网站) 字符"/>
    <w:link w:val="a7"/>
    <w:rsid w:val="00BD001E"/>
    <w:rPr>
      <w:rFonts w:ascii="宋体" w:eastAsia="宋体" w:hAnsi="宋体" w:cs="宋体"/>
      <w:sz w:val="24"/>
      <w:szCs w:val="24"/>
    </w:rPr>
  </w:style>
  <w:style w:type="paragraph" w:styleId="a8">
    <w:name w:val="footer"/>
    <w:basedOn w:val="a"/>
    <w:link w:val="a9"/>
    <w:rsid w:val="00BD001E"/>
    <w:pPr>
      <w:tabs>
        <w:tab w:val="center" w:pos="4153"/>
        <w:tab w:val="right" w:pos="8306"/>
      </w:tabs>
      <w:snapToGrid w:val="0"/>
      <w:jc w:val="left"/>
    </w:pPr>
    <w:rPr>
      <w:sz w:val="18"/>
      <w:szCs w:val="18"/>
    </w:rPr>
  </w:style>
  <w:style w:type="character" w:customStyle="1" w:styleId="a9">
    <w:name w:val="页脚 字符"/>
    <w:basedOn w:val="a0"/>
    <w:link w:val="a8"/>
    <w:rsid w:val="00BD001E"/>
    <w:rPr>
      <w:rFonts w:ascii="Times New Roman" w:eastAsia="宋体" w:hAnsi="Times New Roman" w:cs="Times New Roman"/>
      <w:sz w:val="18"/>
      <w:szCs w:val="18"/>
    </w:rPr>
  </w:style>
  <w:style w:type="paragraph" w:styleId="aa">
    <w:name w:val="header"/>
    <w:basedOn w:val="a"/>
    <w:link w:val="ab"/>
    <w:rsid w:val="00BD001E"/>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BD001E"/>
    <w:rPr>
      <w:rFonts w:ascii="Times New Roman" w:eastAsia="宋体" w:hAnsi="Times New Roman" w:cs="Times New Roman"/>
      <w:sz w:val="18"/>
      <w:szCs w:val="18"/>
    </w:rPr>
  </w:style>
  <w:style w:type="paragraph" w:styleId="a7">
    <w:name w:val="Normal (Web)"/>
    <w:basedOn w:val="a"/>
    <w:link w:val="a6"/>
    <w:rsid w:val="00BD001E"/>
    <w:pPr>
      <w:widowControl/>
      <w:spacing w:before="100" w:beforeAutospacing="1" w:after="100" w:afterAutospacing="1"/>
      <w:jc w:val="left"/>
    </w:pPr>
    <w:rPr>
      <w:rFonts w:ascii="宋体" w:hAnsi="宋体" w:cs="宋体"/>
      <w:sz w:val="24"/>
    </w:rPr>
  </w:style>
  <w:style w:type="paragraph" w:styleId="ac">
    <w:name w:val="List Paragraph"/>
    <w:basedOn w:val="a"/>
    <w:uiPriority w:val="34"/>
    <w:qFormat/>
    <w:rsid w:val="00BD001E"/>
    <w:pPr>
      <w:ind w:firstLineChars="200" w:firstLine="420"/>
    </w:pPr>
  </w:style>
  <w:style w:type="character" w:customStyle="1" w:styleId="10">
    <w:name w:val="标题 1 字符"/>
    <w:basedOn w:val="a0"/>
    <w:link w:val="1"/>
    <w:uiPriority w:val="9"/>
    <w:rsid w:val="009C745D"/>
    <w:rPr>
      <w:rFonts w:ascii="宋体" w:eastAsia="宋体" w:hAnsi="宋体" w:cs="宋体"/>
      <w:b/>
      <w:bCs/>
      <w:kern w:val="36"/>
      <w:sz w:val="48"/>
      <w:szCs w:val="48"/>
    </w:rPr>
  </w:style>
  <w:style w:type="character" w:customStyle="1" w:styleId="20">
    <w:name w:val="标题 2 字符"/>
    <w:basedOn w:val="a0"/>
    <w:link w:val="2"/>
    <w:uiPriority w:val="9"/>
    <w:semiHidden/>
    <w:rsid w:val="006142B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4674">
      <w:bodyDiv w:val="1"/>
      <w:marLeft w:val="0"/>
      <w:marRight w:val="0"/>
      <w:marTop w:val="0"/>
      <w:marBottom w:val="0"/>
      <w:divBdr>
        <w:top w:val="none" w:sz="0" w:space="0" w:color="auto"/>
        <w:left w:val="none" w:sz="0" w:space="0" w:color="auto"/>
        <w:bottom w:val="none" w:sz="0" w:space="0" w:color="auto"/>
        <w:right w:val="none" w:sz="0" w:space="0" w:color="auto"/>
      </w:divBdr>
    </w:div>
    <w:div w:id="20977020">
      <w:bodyDiv w:val="1"/>
      <w:marLeft w:val="0"/>
      <w:marRight w:val="0"/>
      <w:marTop w:val="0"/>
      <w:marBottom w:val="0"/>
      <w:divBdr>
        <w:top w:val="none" w:sz="0" w:space="0" w:color="auto"/>
        <w:left w:val="none" w:sz="0" w:space="0" w:color="auto"/>
        <w:bottom w:val="none" w:sz="0" w:space="0" w:color="auto"/>
        <w:right w:val="none" w:sz="0" w:space="0" w:color="auto"/>
      </w:divBdr>
    </w:div>
    <w:div w:id="39937700">
      <w:bodyDiv w:val="1"/>
      <w:marLeft w:val="0"/>
      <w:marRight w:val="0"/>
      <w:marTop w:val="0"/>
      <w:marBottom w:val="0"/>
      <w:divBdr>
        <w:top w:val="none" w:sz="0" w:space="0" w:color="auto"/>
        <w:left w:val="none" w:sz="0" w:space="0" w:color="auto"/>
        <w:bottom w:val="none" w:sz="0" w:space="0" w:color="auto"/>
        <w:right w:val="none" w:sz="0" w:space="0" w:color="auto"/>
      </w:divBdr>
    </w:div>
    <w:div w:id="40789563">
      <w:bodyDiv w:val="1"/>
      <w:marLeft w:val="0"/>
      <w:marRight w:val="0"/>
      <w:marTop w:val="0"/>
      <w:marBottom w:val="0"/>
      <w:divBdr>
        <w:top w:val="none" w:sz="0" w:space="0" w:color="auto"/>
        <w:left w:val="none" w:sz="0" w:space="0" w:color="auto"/>
        <w:bottom w:val="none" w:sz="0" w:space="0" w:color="auto"/>
        <w:right w:val="none" w:sz="0" w:space="0" w:color="auto"/>
      </w:divBdr>
    </w:div>
    <w:div w:id="48918670">
      <w:bodyDiv w:val="1"/>
      <w:marLeft w:val="0"/>
      <w:marRight w:val="0"/>
      <w:marTop w:val="0"/>
      <w:marBottom w:val="0"/>
      <w:divBdr>
        <w:top w:val="none" w:sz="0" w:space="0" w:color="auto"/>
        <w:left w:val="none" w:sz="0" w:space="0" w:color="auto"/>
        <w:bottom w:val="none" w:sz="0" w:space="0" w:color="auto"/>
        <w:right w:val="none" w:sz="0" w:space="0" w:color="auto"/>
      </w:divBdr>
    </w:div>
    <w:div w:id="60031083">
      <w:bodyDiv w:val="1"/>
      <w:marLeft w:val="0"/>
      <w:marRight w:val="0"/>
      <w:marTop w:val="0"/>
      <w:marBottom w:val="0"/>
      <w:divBdr>
        <w:top w:val="none" w:sz="0" w:space="0" w:color="auto"/>
        <w:left w:val="none" w:sz="0" w:space="0" w:color="auto"/>
        <w:bottom w:val="none" w:sz="0" w:space="0" w:color="auto"/>
        <w:right w:val="none" w:sz="0" w:space="0" w:color="auto"/>
      </w:divBdr>
    </w:div>
    <w:div w:id="67076087">
      <w:bodyDiv w:val="1"/>
      <w:marLeft w:val="0"/>
      <w:marRight w:val="0"/>
      <w:marTop w:val="0"/>
      <w:marBottom w:val="0"/>
      <w:divBdr>
        <w:top w:val="none" w:sz="0" w:space="0" w:color="auto"/>
        <w:left w:val="none" w:sz="0" w:space="0" w:color="auto"/>
        <w:bottom w:val="none" w:sz="0" w:space="0" w:color="auto"/>
        <w:right w:val="none" w:sz="0" w:space="0" w:color="auto"/>
      </w:divBdr>
    </w:div>
    <w:div w:id="88504638">
      <w:bodyDiv w:val="1"/>
      <w:marLeft w:val="0"/>
      <w:marRight w:val="0"/>
      <w:marTop w:val="0"/>
      <w:marBottom w:val="0"/>
      <w:divBdr>
        <w:top w:val="none" w:sz="0" w:space="0" w:color="auto"/>
        <w:left w:val="none" w:sz="0" w:space="0" w:color="auto"/>
        <w:bottom w:val="none" w:sz="0" w:space="0" w:color="auto"/>
        <w:right w:val="none" w:sz="0" w:space="0" w:color="auto"/>
      </w:divBdr>
    </w:div>
    <w:div w:id="92825682">
      <w:bodyDiv w:val="1"/>
      <w:marLeft w:val="0"/>
      <w:marRight w:val="0"/>
      <w:marTop w:val="0"/>
      <w:marBottom w:val="0"/>
      <w:divBdr>
        <w:top w:val="none" w:sz="0" w:space="0" w:color="auto"/>
        <w:left w:val="none" w:sz="0" w:space="0" w:color="auto"/>
        <w:bottom w:val="none" w:sz="0" w:space="0" w:color="auto"/>
        <w:right w:val="none" w:sz="0" w:space="0" w:color="auto"/>
      </w:divBdr>
    </w:div>
    <w:div w:id="127210538">
      <w:bodyDiv w:val="1"/>
      <w:marLeft w:val="0"/>
      <w:marRight w:val="0"/>
      <w:marTop w:val="0"/>
      <w:marBottom w:val="0"/>
      <w:divBdr>
        <w:top w:val="none" w:sz="0" w:space="0" w:color="auto"/>
        <w:left w:val="none" w:sz="0" w:space="0" w:color="auto"/>
        <w:bottom w:val="none" w:sz="0" w:space="0" w:color="auto"/>
        <w:right w:val="none" w:sz="0" w:space="0" w:color="auto"/>
      </w:divBdr>
    </w:div>
    <w:div w:id="138884099">
      <w:bodyDiv w:val="1"/>
      <w:marLeft w:val="0"/>
      <w:marRight w:val="0"/>
      <w:marTop w:val="0"/>
      <w:marBottom w:val="0"/>
      <w:divBdr>
        <w:top w:val="none" w:sz="0" w:space="0" w:color="auto"/>
        <w:left w:val="none" w:sz="0" w:space="0" w:color="auto"/>
        <w:bottom w:val="none" w:sz="0" w:space="0" w:color="auto"/>
        <w:right w:val="none" w:sz="0" w:space="0" w:color="auto"/>
      </w:divBdr>
    </w:div>
    <w:div w:id="141117559">
      <w:bodyDiv w:val="1"/>
      <w:marLeft w:val="0"/>
      <w:marRight w:val="0"/>
      <w:marTop w:val="0"/>
      <w:marBottom w:val="0"/>
      <w:divBdr>
        <w:top w:val="none" w:sz="0" w:space="0" w:color="auto"/>
        <w:left w:val="none" w:sz="0" w:space="0" w:color="auto"/>
        <w:bottom w:val="none" w:sz="0" w:space="0" w:color="auto"/>
        <w:right w:val="none" w:sz="0" w:space="0" w:color="auto"/>
      </w:divBdr>
    </w:div>
    <w:div w:id="153037601">
      <w:bodyDiv w:val="1"/>
      <w:marLeft w:val="0"/>
      <w:marRight w:val="0"/>
      <w:marTop w:val="0"/>
      <w:marBottom w:val="0"/>
      <w:divBdr>
        <w:top w:val="none" w:sz="0" w:space="0" w:color="auto"/>
        <w:left w:val="none" w:sz="0" w:space="0" w:color="auto"/>
        <w:bottom w:val="none" w:sz="0" w:space="0" w:color="auto"/>
        <w:right w:val="none" w:sz="0" w:space="0" w:color="auto"/>
      </w:divBdr>
    </w:div>
    <w:div w:id="154959849">
      <w:bodyDiv w:val="1"/>
      <w:marLeft w:val="0"/>
      <w:marRight w:val="0"/>
      <w:marTop w:val="0"/>
      <w:marBottom w:val="0"/>
      <w:divBdr>
        <w:top w:val="none" w:sz="0" w:space="0" w:color="auto"/>
        <w:left w:val="none" w:sz="0" w:space="0" w:color="auto"/>
        <w:bottom w:val="none" w:sz="0" w:space="0" w:color="auto"/>
        <w:right w:val="none" w:sz="0" w:space="0" w:color="auto"/>
      </w:divBdr>
    </w:div>
    <w:div w:id="164170522">
      <w:bodyDiv w:val="1"/>
      <w:marLeft w:val="0"/>
      <w:marRight w:val="0"/>
      <w:marTop w:val="0"/>
      <w:marBottom w:val="0"/>
      <w:divBdr>
        <w:top w:val="none" w:sz="0" w:space="0" w:color="auto"/>
        <w:left w:val="none" w:sz="0" w:space="0" w:color="auto"/>
        <w:bottom w:val="none" w:sz="0" w:space="0" w:color="auto"/>
        <w:right w:val="none" w:sz="0" w:space="0" w:color="auto"/>
      </w:divBdr>
    </w:div>
    <w:div w:id="169219526">
      <w:bodyDiv w:val="1"/>
      <w:marLeft w:val="0"/>
      <w:marRight w:val="0"/>
      <w:marTop w:val="0"/>
      <w:marBottom w:val="0"/>
      <w:divBdr>
        <w:top w:val="none" w:sz="0" w:space="0" w:color="auto"/>
        <w:left w:val="none" w:sz="0" w:space="0" w:color="auto"/>
        <w:bottom w:val="none" w:sz="0" w:space="0" w:color="auto"/>
        <w:right w:val="none" w:sz="0" w:space="0" w:color="auto"/>
      </w:divBdr>
    </w:div>
    <w:div w:id="194126205">
      <w:bodyDiv w:val="1"/>
      <w:marLeft w:val="0"/>
      <w:marRight w:val="0"/>
      <w:marTop w:val="0"/>
      <w:marBottom w:val="0"/>
      <w:divBdr>
        <w:top w:val="none" w:sz="0" w:space="0" w:color="auto"/>
        <w:left w:val="none" w:sz="0" w:space="0" w:color="auto"/>
        <w:bottom w:val="none" w:sz="0" w:space="0" w:color="auto"/>
        <w:right w:val="none" w:sz="0" w:space="0" w:color="auto"/>
      </w:divBdr>
    </w:div>
    <w:div w:id="210580057">
      <w:bodyDiv w:val="1"/>
      <w:marLeft w:val="0"/>
      <w:marRight w:val="0"/>
      <w:marTop w:val="0"/>
      <w:marBottom w:val="0"/>
      <w:divBdr>
        <w:top w:val="none" w:sz="0" w:space="0" w:color="auto"/>
        <w:left w:val="none" w:sz="0" w:space="0" w:color="auto"/>
        <w:bottom w:val="none" w:sz="0" w:space="0" w:color="auto"/>
        <w:right w:val="none" w:sz="0" w:space="0" w:color="auto"/>
      </w:divBdr>
    </w:div>
    <w:div w:id="212425270">
      <w:bodyDiv w:val="1"/>
      <w:marLeft w:val="0"/>
      <w:marRight w:val="0"/>
      <w:marTop w:val="0"/>
      <w:marBottom w:val="0"/>
      <w:divBdr>
        <w:top w:val="none" w:sz="0" w:space="0" w:color="auto"/>
        <w:left w:val="none" w:sz="0" w:space="0" w:color="auto"/>
        <w:bottom w:val="none" w:sz="0" w:space="0" w:color="auto"/>
        <w:right w:val="none" w:sz="0" w:space="0" w:color="auto"/>
      </w:divBdr>
    </w:div>
    <w:div w:id="228003058">
      <w:bodyDiv w:val="1"/>
      <w:marLeft w:val="0"/>
      <w:marRight w:val="0"/>
      <w:marTop w:val="0"/>
      <w:marBottom w:val="0"/>
      <w:divBdr>
        <w:top w:val="none" w:sz="0" w:space="0" w:color="auto"/>
        <w:left w:val="none" w:sz="0" w:space="0" w:color="auto"/>
        <w:bottom w:val="none" w:sz="0" w:space="0" w:color="auto"/>
        <w:right w:val="none" w:sz="0" w:space="0" w:color="auto"/>
      </w:divBdr>
    </w:div>
    <w:div w:id="240260320">
      <w:bodyDiv w:val="1"/>
      <w:marLeft w:val="0"/>
      <w:marRight w:val="0"/>
      <w:marTop w:val="0"/>
      <w:marBottom w:val="0"/>
      <w:divBdr>
        <w:top w:val="none" w:sz="0" w:space="0" w:color="auto"/>
        <w:left w:val="none" w:sz="0" w:space="0" w:color="auto"/>
        <w:bottom w:val="none" w:sz="0" w:space="0" w:color="auto"/>
        <w:right w:val="none" w:sz="0" w:space="0" w:color="auto"/>
      </w:divBdr>
    </w:div>
    <w:div w:id="246808925">
      <w:bodyDiv w:val="1"/>
      <w:marLeft w:val="0"/>
      <w:marRight w:val="0"/>
      <w:marTop w:val="0"/>
      <w:marBottom w:val="0"/>
      <w:divBdr>
        <w:top w:val="none" w:sz="0" w:space="0" w:color="auto"/>
        <w:left w:val="none" w:sz="0" w:space="0" w:color="auto"/>
        <w:bottom w:val="none" w:sz="0" w:space="0" w:color="auto"/>
        <w:right w:val="none" w:sz="0" w:space="0" w:color="auto"/>
      </w:divBdr>
    </w:div>
    <w:div w:id="247009280">
      <w:bodyDiv w:val="1"/>
      <w:marLeft w:val="0"/>
      <w:marRight w:val="0"/>
      <w:marTop w:val="0"/>
      <w:marBottom w:val="0"/>
      <w:divBdr>
        <w:top w:val="none" w:sz="0" w:space="0" w:color="auto"/>
        <w:left w:val="none" w:sz="0" w:space="0" w:color="auto"/>
        <w:bottom w:val="none" w:sz="0" w:space="0" w:color="auto"/>
        <w:right w:val="none" w:sz="0" w:space="0" w:color="auto"/>
      </w:divBdr>
    </w:div>
    <w:div w:id="252016493">
      <w:bodyDiv w:val="1"/>
      <w:marLeft w:val="0"/>
      <w:marRight w:val="0"/>
      <w:marTop w:val="0"/>
      <w:marBottom w:val="0"/>
      <w:divBdr>
        <w:top w:val="none" w:sz="0" w:space="0" w:color="auto"/>
        <w:left w:val="none" w:sz="0" w:space="0" w:color="auto"/>
        <w:bottom w:val="none" w:sz="0" w:space="0" w:color="auto"/>
        <w:right w:val="none" w:sz="0" w:space="0" w:color="auto"/>
      </w:divBdr>
    </w:div>
    <w:div w:id="255943865">
      <w:bodyDiv w:val="1"/>
      <w:marLeft w:val="0"/>
      <w:marRight w:val="0"/>
      <w:marTop w:val="0"/>
      <w:marBottom w:val="0"/>
      <w:divBdr>
        <w:top w:val="none" w:sz="0" w:space="0" w:color="auto"/>
        <w:left w:val="none" w:sz="0" w:space="0" w:color="auto"/>
        <w:bottom w:val="none" w:sz="0" w:space="0" w:color="auto"/>
        <w:right w:val="none" w:sz="0" w:space="0" w:color="auto"/>
      </w:divBdr>
    </w:div>
    <w:div w:id="263880416">
      <w:bodyDiv w:val="1"/>
      <w:marLeft w:val="0"/>
      <w:marRight w:val="0"/>
      <w:marTop w:val="0"/>
      <w:marBottom w:val="0"/>
      <w:divBdr>
        <w:top w:val="none" w:sz="0" w:space="0" w:color="auto"/>
        <w:left w:val="none" w:sz="0" w:space="0" w:color="auto"/>
        <w:bottom w:val="none" w:sz="0" w:space="0" w:color="auto"/>
        <w:right w:val="none" w:sz="0" w:space="0" w:color="auto"/>
      </w:divBdr>
    </w:div>
    <w:div w:id="268854344">
      <w:bodyDiv w:val="1"/>
      <w:marLeft w:val="0"/>
      <w:marRight w:val="0"/>
      <w:marTop w:val="0"/>
      <w:marBottom w:val="0"/>
      <w:divBdr>
        <w:top w:val="none" w:sz="0" w:space="0" w:color="auto"/>
        <w:left w:val="none" w:sz="0" w:space="0" w:color="auto"/>
        <w:bottom w:val="none" w:sz="0" w:space="0" w:color="auto"/>
        <w:right w:val="none" w:sz="0" w:space="0" w:color="auto"/>
      </w:divBdr>
    </w:div>
    <w:div w:id="295912418">
      <w:bodyDiv w:val="1"/>
      <w:marLeft w:val="0"/>
      <w:marRight w:val="0"/>
      <w:marTop w:val="0"/>
      <w:marBottom w:val="0"/>
      <w:divBdr>
        <w:top w:val="none" w:sz="0" w:space="0" w:color="auto"/>
        <w:left w:val="none" w:sz="0" w:space="0" w:color="auto"/>
        <w:bottom w:val="none" w:sz="0" w:space="0" w:color="auto"/>
        <w:right w:val="none" w:sz="0" w:space="0" w:color="auto"/>
      </w:divBdr>
    </w:div>
    <w:div w:id="299960718">
      <w:bodyDiv w:val="1"/>
      <w:marLeft w:val="0"/>
      <w:marRight w:val="0"/>
      <w:marTop w:val="0"/>
      <w:marBottom w:val="0"/>
      <w:divBdr>
        <w:top w:val="none" w:sz="0" w:space="0" w:color="auto"/>
        <w:left w:val="none" w:sz="0" w:space="0" w:color="auto"/>
        <w:bottom w:val="none" w:sz="0" w:space="0" w:color="auto"/>
        <w:right w:val="none" w:sz="0" w:space="0" w:color="auto"/>
      </w:divBdr>
    </w:div>
    <w:div w:id="306982486">
      <w:bodyDiv w:val="1"/>
      <w:marLeft w:val="0"/>
      <w:marRight w:val="0"/>
      <w:marTop w:val="0"/>
      <w:marBottom w:val="0"/>
      <w:divBdr>
        <w:top w:val="none" w:sz="0" w:space="0" w:color="auto"/>
        <w:left w:val="none" w:sz="0" w:space="0" w:color="auto"/>
        <w:bottom w:val="none" w:sz="0" w:space="0" w:color="auto"/>
        <w:right w:val="none" w:sz="0" w:space="0" w:color="auto"/>
      </w:divBdr>
    </w:div>
    <w:div w:id="313337924">
      <w:bodyDiv w:val="1"/>
      <w:marLeft w:val="0"/>
      <w:marRight w:val="0"/>
      <w:marTop w:val="0"/>
      <w:marBottom w:val="0"/>
      <w:divBdr>
        <w:top w:val="none" w:sz="0" w:space="0" w:color="auto"/>
        <w:left w:val="none" w:sz="0" w:space="0" w:color="auto"/>
        <w:bottom w:val="none" w:sz="0" w:space="0" w:color="auto"/>
        <w:right w:val="none" w:sz="0" w:space="0" w:color="auto"/>
      </w:divBdr>
    </w:div>
    <w:div w:id="329217473">
      <w:bodyDiv w:val="1"/>
      <w:marLeft w:val="0"/>
      <w:marRight w:val="0"/>
      <w:marTop w:val="0"/>
      <w:marBottom w:val="0"/>
      <w:divBdr>
        <w:top w:val="none" w:sz="0" w:space="0" w:color="auto"/>
        <w:left w:val="none" w:sz="0" w:space="0" w:color="auto"/>
        <w:bottom w:val="none" w:sz="0" w:space="0" w:color="auto"/>
        <w:right w:val="none" w:sz="0" w:space="0" w:color="auto"/>
      </w:divBdr>
    </w:div>
    <w:div w:id="330450553">
      <w:bodyDiv w:val="1"/>
      <w:marLeft w:val="0"/>
      <w:marRight w:val="0"/>
      <w:marTop w:val="0"/>
      <w:marBottom w:val="0"/>
      <w:divBdr>
        <w:top w:val="none" w:sz="0" w:space="0" w:color="auto"/>
        <w:left w:val="none" w:sz="0" w:space="0" w:color="auto"/>
        <w:bottom w:val="none" w:sz="0" w:space="0" w:color="auto"/>
        <w:right w:val="none" w:sz="0" w:space="0" w:color="auto"/>
      </w:divBdr>
    </w:div>
    <w:div w:id="339041731">
      <w:bodyDiv w:val="1"/>
      <w:marLeft w:val="0"/>
      <w:marRight w:val="0"/>
      <w:marTop w:val="0"/>
      <w:marBottom w:val="0"/>
      <w:divBdr>
        <w:top w:val="none" w:sz="0" w:space="0" w:color="auto"/>
        <w:left w:val="none" w:sz="0" w:space="0" w:color="auto"/>
        <w:bottom w:val="none" w:sz="0" w:space="0" w:color="auto"/>
        <w:right w:val="none" w:sz="0" w:space="0" w:color="auto"/>
      </w:divBdr>
      <w:divsChild>
        <w:div w:id="1506020447">
          <w:marLeft w:val="0"/>
          <w:marRight w:val="0"/>
          <w:marTop w:val="0"/>
          <w:marBottom w:val="0"/>
          <w:divBdr>
            <w:top w:val="none" w:sz="0" w:space="0" w:color="auto"/>
            <w:left w:val="none" w:sz="0" w:space="0" w:color="auto"/>
            <w:bottom w:val="none" w:sz="0" w:space="0" w:color="auto"/>
            <w:right w:val="none" w:sz="0" w:space="0" w:color="auto"/>
          </w:divBdr>
        </w:div>
      </w:divsChild>
    </w:div>
    <w:div w:id="340595463">
      <w:bodyDiv w:val="1"/>
      <w:marLeft w:val="0"/>
      <w:marRight w:val="0"/>
      <w:marTop w:val="0"/>
      <w:marBottom w:val="0"/>
      <w:divBdr>
        <w:top w:val="none" w:sz="0" w:space="0" w:color="auto"/>
        <w:left w:val="none" w:sz="0" w:space="0" w:color="auto"/>
        <w:bottom w:val="none" w:sz="0" w:space="0" w:color="auto"/>
        <w:right w:val="none" w:sz="0" w:space="0" w:color="auto"/>
      </w:divBdr>
    </w:div>
    <w:div w:id="353965109">
      <w:bodyDiv w:val="1"/>
      <w:marLeft w:val="0"/>
      <w:marRight w:val="0"/>
      <w:marTop w:val="0"/>
      <w:marBottom w:val="0"/>
      <w:divBdr>
        <w:top w:val="none" w:sz="0" w:space="0" w:color="auto"/>
        <w:left w:val="none" w:sz="0" w:space="0" w:color="auto"/>
        <w:bottom w:val="none" w:sz="0" w:space="0" w:color="auto"/>
        <w:right w:val="none" w:sz="0" w:space="0" w:color="auto"/>
      </w:divBdr>
    </w:div>
    <w:div w:id="356930118">
      <w:bodyDiv w:val="1"/>
      <w:marLeft w:val="0"/>
      <w:marRight w:val="0"/>
      <w:marTop w:val="0"/>
      <w:marBottom w:val="0"/>
      <w:divBdr>
        <w:top w:val="none" w:sz="0" w:space="0" w:color="auto"/>
        <w:left w:val="none" w:sz="0" w:space="0" w:color="auto"/>
        <w:bottom w:val="none" w:sz="0" w:space="0" w:color="auto"/>
        <w:right w:val="none" w:sz="0" w:space="0" w:color="auto"/>
      </w:divBdr>
    </w:div>
    <w:div w:id="377582885">
      <w:bodyDiv w:val="1"/>
      <w:marLeft w:val="0"/>
      <w:marRight w:val="0"/>
      <w:marTop w:val="0"/>
      <w:marBottom w:val="0"/>
      <w:divBdr>
        <w:top w:val="none" w:sz="0" w:space="0" w:color="auto"/>
        <w:left w:val="none" w:sz="0" w:space="0" w:color="auto"/>
        <w:bottom w:val="none" w:sz="0" w:space="0" w:color="auto"/>
        <w:right w:val="none" w:sz="0" w:space="0" w:color="auto"/>
      </w:divBdr>
    </w:div>
    <w:div w:id="385300873">
      <w:bodyDiv w:val="1"/>
      <w:marLeft w:val="0"/>
      <w:marRight w:val="0"/>
      <w:marTop w:val="0"/>
      <w:marBottom w:val="0"/>
      <w:divBdr>
        <w:top w:val="none" w:sz="0" w:space="0" w:color="auto"/>
        <w:left w:val="none" w:sz="0" w:space="0" w:color="auto"/>
        <w:bottom w:val="none" w:sz="0" w:space="0" w:color="auto"/>
        <w:right w:val="none" w:sz="0" w:space="0" w:color="auto"/>
      </w:divBdr>
    </w:div>
    <w:div w:id="387995356">
      <w:bodyDiv w:val="1"/>
      <w:marLeft w:val="0"/>
      <w:marRight w:val="0"/>
      <w:marTop w:val="0"/>
      <w:marBottom w:val="0"/>
      <w:divBdr>
        <w:top w:val="none" w:sz="0" w:space="0" w:color="auto"/>
        <w:left w:val="none" w:sz="0" w:space="0" w:color="auto"/>
        <w:bottom w:val="none" w:sz="0" w:space="0" w:color="auto"/>
        <w:right w:val="none" w:sz="0" w:space="0" w:color="auto"/>
      </w:divBdr>
    </w:div>
    <w:div w:id="396517864">
      <w:bodyDiv w:val="1"/>
      <w:marLeft w:val="0"/>
      <w:marRight w:val="0"/>
      <w:marTop w:val="0"/>
      <w:marBottom w:val="0"/>
      <w:divBdr>
        <w:top w:val="none" w:sz="0" w:space="0" w:color="auto"/>
        <w:left w:val="none" w:sz="0" w:space="0" w:color="auto"/>
        <w:bottom w:val="none" w:sz="0" w:space="0" w:color="auto"/>
        <w:right w:val="none" w:sz="0" w:space="0" w:color="auto"/>
      </w:divBdr>
    </w:div>
    <w:div w:id="407383271">
      <w:bodyDiv w:val="1"/>
      <w:marLeft w:val="0"/>
      <w:marRight w:val="0"/>
      <w:marTop w:val="0"/>
      <w:marBottom w:val="0"/>
      <w:divBdr>
        <w:top w:val="none" w:sz="0" w:space="0" w:color="auto"/>
        <w:left w:val="none" w:sz="0" w:space="0" w:color="auto"/>
        <w:bottom w:val="none" w:sz="0" w:space="0" w:color="auto"/>
        <w:right w:val="none" w:sz="0" w:space="0" w:color="auto"/>
      </w:divBdr>
    </w:div>
    <w:div w:id="407847815">
      <w:bodyDiv w:val="1"/>
      <w:marLeft w:val="0"/>
      <w:marRight w:val="0"/>
      <w:marTop w:val="0"/>
      <w:marBottom w:val="0"/>
      <w:divBdr>
        <w:top w:val="none" w:sz="0" w:space="0" w:color="auto"/>
        <w:left w:val="none" w:sz="0" w:space="0" w:color="auto"/>
        <w:bottom w:val="none" w:sz="0" w:space="0" w:color="auto"/>
        <w:right w:val="none" w:sz="0" w:space="0" w:color="auto"/>
      </w:divBdr>
    </w:div>
    <w:div w:id="412238228">
      <w:bodyDiv w:val="1"/>
      <w:marLeft w:val="0"/>
      <w:marRight w:val="0"/>
      <w:marTop w:val="0"/>
      <w:marBottom w:val="0"/>
      <w:divBdr>
        <w:top w:val="none" w:sz="0" w:space="0" w:color="auto"/>
        <w:left w:val="none" w:sz="0" w:space="0" w:color="auto"/>
        <w:bottom w:val="none" w:sz="0" w:space="0" w:color="auto"/>
        <w:right w:val="none" w:sz="0" w:space="0" w:color="auto"/>
      </w:divBdr>
    </w:div>
    <w:div w:id="415127662">
      <w:bodyDiv w:val="1"/>
      <w:marLeft w:val="0"/>
      <w:marRight w:val="0"/>
      <w:marTop w:val="0"/>
      <w:marBottom w:val="0"/>
      <w:divBdr>
        <w:top w:val="none" w:sz="0" w:space="0" w:color="auto"/>
        <w:left w:val="none" w:sz="0" w:space="0" w:color="auto"/>
        <w:bottom w:val="none" w:sz="0" w:space="0" w:color="auto"/>
        <w:right w:val="none" w:sz="0" w:space="0" w:color="auto"/>
      </w:divBdr>
    </w:div>
    <w:div w:id="428896496">
      <w:bodyDiv w:val="1"/>
      <w:marLeft w:val="0"/>
      <w:marRight w:val="0"/>
      <w:marTop w:val="0"/>
      <w:marBottom w:val="0"/>
      <w:divBdr>
        <w:top w:val="none" w:sz="0" w:space="0" w:color="auto"/>
        <w:left w:val="none" w:sz="0" w:space="0" w:color="auto"/>
        <w:bottom w:val="none" w:sz="0" w:space="0" w:color="auto"/>
        <w:right w:val="none" w:sz="0" w:space="0" w:color="auto"/>
      </w:divBdr>
    </w:div>
    <w:div w:id="437868957">
      <w:bodyDiv w:val="1"/>
      <w:marLeft w:val="0"/>
      <w:marRight w:val="0"/>
      <w:marTop w:val="0"/>
      <w:marBottom w:val="0"/>
      <w:divBdr>
        <w:top w:val="none" w:sz="0" w:space="0" w:color="auto"/>
        <w:left w:val="none" w:sz="0" w:space="0" w:color="auto"/>
        <w:bottom w:val="none" w:sz="0" w:space="0" w:color="auto"/>
        <w:right w:val="none" w:sz="0" w:space="0" w:color="auto"/>
      </w:divBdr>
    </w:div>
    <w:div w:id="438138268">
      <w:bodyDiv w:val="1"/>
      <w:marLeft w:val="0"/>
      <w:marRight w:val="0"/>
      <w:marTop w:val="0"/>
      <w:marBottom w:val="0"/>
      <w:divBdr>
        <w:top w:val="none" w:sz="0" w:space="0" w:color="auto"/>
        <w:left w:val="none" w:sz="0" w:space="0" w:color="auto"/>
        <w:bottom w:val="none" w:sz="0" w:space="0" w:color="auto"/>
        <w:right w:val="none" w:sz="0" w:space="0" w:color="auto"/>
      </w:divBdr>
    </w:div>
    <w:div w:id="454754757">
      <w:bodyDiv w:val="1"/>
      <w:marLeft w:val="0"/>
      <w:marRight w:val="0"/>
      <w:marTop w:val="0"/>
      <w:marBottom w:val="0"/>
      <w:divBdr>
        <w:top w:val="none" w:sz="0" w:space="0" w:color="auto"/>
        <w:left w:val="none" w:sz="0" w:space="0" w:color="auto"/>
        <w:bottom w:val="none" w:sz="0" w:space="0" w:color="auto"/>
        <w:right w:val="none" w:sz="0" w:space="0" w:color="auto"/>
      </w:divBdr>
    </w:div>
    <w:div w:id="461970562">
      <w:bodyDiv w:val="1"/>
      <w:marLeft w:val="0"/>
      <w:marRight w:val="0"/>
      <w:marTop w:val="0"/>
      <w:marBottom w:val="0"/>
      <w:divBdr>
        <w:top w:val="none" w:sz="0" w:space="0" w:color="auto"/>
        <w:left w:val="none" w:sz="0" w:space="0" w:color="auto"/>
        <w:bottom w:val="none" w:sz="0" w:space="0" w:color="auto"/>
        <w:right w:val="none" w:sz="0" w:space="0" w:color="auto"/>
      </w:divBdr>
    </w:div>
    <w:div w:id="477066034">
      <w:bodyDiv w:val="1"/>
      <w:marLeft w:val="0"/>
      <w:marRight w:val="0"/>
      <w:marTop w:val="0"/>
      <w:marBottom w:val="0"/>
      <w:divBdr>
        <w:top w:val="none" w:sz="0" w:space="0" w:color="auto"/>
        <w:left w:val="none" w:sz="0" w:space="0" w:color="auto"/>
        <w:bottom w:val="none" w:sz="0" w:space="0" w:color="auto"/>
        <w:right w:val="none" w:sz="0" w:space="0" w:color="auto"/>
      </w:divBdr>
    </w:div>
    <w:div w:id="497772628">
      <w:bodyDiv w:val="1"/>
      <w:marLeft w:val="0"/>
      <w:marRight w:val="0"/>
      <w:marTop w:val="0"/>
      <w:marBottom w:val="0"/>
      <w:divBdr>
        <w:top w:val="none" w:sz="0" w:space="0" w:color="auto"/>
        <w:left w:val="none" w:sz="0" w:space="0" w:color="auto"/>
        <w:bottom w:val="none" w:sz="0" w:space="0" w:color="auto"/>
        <w:right w:val="none" w:sz="0" w:space="0" w:color="auto"/>
      </w:divBdr>
    </w:div>
    <w:div w:id="498889099">
      <w:bodyDiv w:val="1"/>
      <w:marLeft w:val="0"/>
      <w:marRight w:val="0"/>
      <w:marTop w:val="0"/>
      <w:marBottom w:val="0"/>
      <w:divBdr>
        <w:top w:val="none" w:sz="0" w:space="0" w:color="auto"/>
        <w:left w:val="none" w:sz="0" w:space="0" w:color="auto"/>
        <w:bottom w:val="none" w:sz="0" w:space="0" w:color="auto"/>
        <w:right w:val="none" w:sz="0" w:space="0" w:color="auto"/>
      </w:divBdr>
    </w:div>
    <w:div w:id="502744996">
      <w:bodyDiv w:val="1"/>
      <w:marLeft w:val="0"/>
      <w:marRight w:val="0"/>
      <w:marTop w:val="0"/>
      <w:marBottom w:val="0"/>
      <w:divBdr>
        <w:top w:val="none" w:sz="0" w:space="0" w:color="auto"/>
        <w:left w:val="none" w:sz="0" w:space="0" w:color="auto"/>
        <w:bottom w:val="none" w:sz="0" w:space="0" w:color="auto"/>
        <w:right w:val="none" w:sz="0" w:space="0" w:color="auto"/>
      </w:divBdr>
    </w:div>
    <w:div w:id="517696109">
      <w:bodyDiv w:val="1"/>
      <w:marLeft w:val="0"/>
      <w:marRight w:val="0"/>
      <w:marTop w:val="0"/>
      <w:marBottom w:val="0"/>
      <w:divBdr>
        <w:top w:val="none" w:sz="0" w:space="0" w:color="auto"/>
        <w:left w:val="none" w:sz="0" w:space="0" w:color="auto"/>
        <w:bottom w:val="none" w:sz="0" w:space="0" w:color="auto"/>
        <w:right w:val="none" w:sz="0" w:space="0" w:color="auto"/>
      </w:divBdr>
    </w:div>
    <w:div w:id="518664720">
      <w:bodyDiv w:val="1"/>
      <w:marLeft w:val="0"/>
      <w:marRight w:val="0"/>
      <w:marTop w:val="0"/>
      <w:marBottom w:val="0"/>
      <w:divBdr>
        <w:top w:val="none" w:sz="0" w:space="0" w:color="auto"/>
        <w:left w:val="none" w:sz="0" w:space="0" w:color="auto"/>
        <w:bottom w:val="none" w:sz="0" w:space="0" w:color="auto"/>
        <w:right w:val="none" w:sz="0" w:space="0" w:color="auto"/>
      </w:divBdr>
    </w:div>
    <w:div w:id="539630596">
      <w:bodyDiv w:val="1"/>
      <w:marLeft w:val="0"/>
      <w:marRight w:val="0"/>
      <w:marTop w:val="0"/>
      <w:marBottom w:val="0"/>
      <w:divBdr>
        <w:top w:val="none" w:sz="0" w:space="0" w:color="auto"/>
        <w:left w:val="none" w:sz="0" w:space="0" w:color="auto"/>
        <w:bottom w:val="none" w:sz="0" w:space="0" w:color="auto"/>
        <w:right w:val="none" w:sz="0" w:space="0" w:color="auto"/>
      </w:divBdr>
    </w:div>
    <w:div w:id="562839038">
      <w:bodyDiv w:val="1"/>
      <w:marLeft w:val="0"/>
      <w:marRight w:val="0"/>
      <w:marTop w:val="0"/>
      <w:marBottom w:val="0"/>
      <w:divBdr>
        <w:top w:val="none" w:sz="0" w:space="0" w:color="auto"/>
        <w:left w:val="none" w:sz="0" w:space="0" w:color="auto"/>
        <w:bottom w:val="none" w:sz="0" w:space="0" w:color="auto"/>
        <w:right w:val="none" w:sz="0" w:space="0" w:color="auto"/>
      </w:divBdr>
    </w:div>
    <w:div w:id="563639799">
      <w:bodyDiv w:val="1"/>
      <w:marLeft w:val="0"/>
      <w:marRight w:val="0"/>
      <w:marTop w:val="0"/>
      <w:marBottom w:val="0"/>
      <w:divBdr>
        <w:top w:val="none" w:sz="0" w:space="0" w:color="auto"/>
        <w:left w:val="none" w:sz="0" w:space="0" w:color="auto"/>
        <w:bottom w:val="none" w:sz="0" w:space="0" w:color="auto"/>
        <w:right w:val="none" w:sz="0" w:space="0" w:color="auto"/>
      </w:divBdr>
    </w:div>
    <w:div w:id="565072648">
      <w:bodyDiv w:val="1"/>
      <w:marLeft w:val="0"/>
      <w:marRight w:val="0"/>
      <w:marTop w:val="0"/>
      <w:marBottom w:val="0"/>
      <w:divBdr>
        <w:top w:val="none" w:sz="0" w:space="0" w:color="auto"/>
        <w:left w:val="none" w:sz="0" w:space="0" w:color="auto"/>
        <w:bottom w:val="none" w:sz="0" w:space="0" w:color="auto"/>
        <w:right w:val="none" w:sz="0" w:space="0" w:color="auto"/>
      </w:divBdr>
    </w:div>
    <w:div w:id="568226970">
      <w:bodyDiv w:val="1"/>
      <w:marLeft w:val="0"/>
      <w:marRight w:val="0"/>
      <w:marTop w:val="0"/>
      <w:marBottom w:val="0"/>
      <w:divBdr>
        <w:top w:val="none" w:sz="0" w:space="0" w:color="auto"/>
        <w:left w:val="none" w:sz="0" w:space="0" w:color="auto"/>
        <w:bottom w:val="none" w:sz="0" w:space="0" w:color="auto"/>
        <w:right w:val="none" w:sz="0" w:space="0" w:color="auto"/>
      </w:divBdr>
    </w:div>
    <w:div w:id="570579678">
      <w:bodyDiv w:val="1"/>
      <w:marLeft w:val="0"/>
      <w:marRight w:val="0"/>
      <w:marTop w:val="0"/>
      <w:marBottom w:val="0"/>
      <w:divBdr>
        <w:top w:val="none" w:sz="0" w:space="0" w:color="auto"/>
        <w:left w:val="none" w:sz="0" w:space="0" w:color="auto"/>
        <w:bottom w:val="none" w:sz="0" w:space="0" w:color="auto"/>
        <w:right w:val="none" w:sz="0" w:space="0" w:color="auto"/>
      </w:divBdr>
    </w:div>
    <w:div w:id="573245556">
      <w:bodyDiv w:val="1"/>
      <w:marLeft w:val="0"/>
      <w:marRight w:val="0"/>
      <w:marTop w:val="0"/>
      <w:marBottom w:val="0"/>
      <w:divBdr>
        <w:top w:val="none" w:sz="0" w:space="0" w:color="auto"/>
        <w:left w:val="none" w:sz="0" w:space="0" w:color="auto"/>
        <w:bottom w:val="none" w:sz="0" w:space="0" w:color="auto"/>
        <w:right w:val="none" w:sz="0" w:space="0" w:color="auto"/>
      </w:divBdr>
    </w:div>
    <w:div w:id="573245716">
      <w:bodyDiv w:val="1"/>
      <w:marLeft w:val="0"/>
      <w:marRight w:val="0"/>
      <w:marTop w:val="0"/>
      <w:marBottom w:val="0"/>
      <w:divBdr>
        <w:top w:val="none" w:sz="0" w:space="0" w:color="auto"/>
        <w:left w:val="none" w:sz="0" w:space="0" w:color="auto"/>
        <w:bottom w:val="none" w:sz="0" w:space="0" w:color="auto"/>
        <w:right w:val="none" w:sz="0" w:space="0" w:color="auto"/>
      </w:divBdr>
    </w:div>
    <w:div w:id="593708983">
      <w:bodyDiv w:val="1"/>
      <w:marLeft w:val="0"/>
      <w:marRight w:val="0"/>
      <w:marTop w:val="0"/>
      <w:marBottom w:val="0"/>
      <w:divBdr>
        <w:top w:val="none" w:sz="0" w:space="0" w:color="auto"/>
        <w:left w:val="none" w:sz="0" w:space="0" w:color="auto"/>
        <w:bottom w:val="none" w:sz="0" w:space="0" w:color="auto"/>
        <w:right w:val="none" w:sz="0" w:space="0" w:color="auto"/>
      </w:divBdr>
    </w:div>
    <w:div w:id="640500512">
      <w:bodyDiv w:val="1"/>
      <w:marLeft w:val="0"/>
      <w:marRight w:val="0"/>
      <w:marTop w:val="0"/>
      <w:marBottom w:val="0"/>
      <w:divBdr>
        <w:top w:val="none" w:sz="0" w:space="0" w:color="auto"/>
        <w:left w:val="none" w:sz="0" w:space="0" w:color="auto"/>
        <w:bottom w:val="none" w:sz="0" w:space="0" w:color="auto"/>
        <w:right w:val="none" w:sz="0" w:space="0" w:color="auto"/>
      </w:divBdr>
    </w:div>
    <w:div w:id="686105728">
      <w:bodyDiv w:val="1"/>
      <w:marLeft w:val="0"/>
      <w:marRight w:val="0"/>
      <w:marTop w:val="0"/>
      <w:marBottom w:val="0"/>
      <w:divBdr>
        <w:top w:val="none" w:sz="0" w:space="0" w:color="auto"/>
        <w:left w:val="none" w:sz="0" w:space="0" w:color="auto"/>
        <w:bottom w:val="none" w:sz="0" w:space="0" w:color="auto"/>
        <w:right w:val="none" w:sz="0" w:space="0" w:color="auto"/>
      </w:divBdr>
    </w:div>
    <w:div w:id="690839231">
      <w:bodyDiv w:val="1"/>
      <w:marLeft w:val="0"/>
      <w:marRight w:val="0"/>
      <w:marTop w:val="0"/>
      <w:marBottom w:val="0"/>
      <w:divBdr>
        <w:top w:val="none" w:sz="0" w:space="0" w:color="auto"/>
        <w:left w:val="none" w:sz="0" w:space="0" w:color="auto"/>
        <w:bottom w:val="none" w:sz="0" w:space="0" w:color="auto"/>
        <w:right w:val="none" w:sz="0" w:space="0" w:color="auto"/>
      </w:divBdr>
    </w:div>
    <w:div w:id="700207707">
      <w:bodyDiv w:val="1"/>
      <w:marLeft w:val="0"/>
      <w:marRight w:val="0"/>
      <w:marTop w:val="0"/>
      <w:marBottom w:val="0"/>
      <w:divBdr>
        <w:top w:val="none" w:sz="0" w:space="0" w:color="auto"/>
        <w:left w:val="none" w:sz="0" w:space="0" w:color="auto"/>
        <w:bottom w:val="none" w:sz="0" w:space="0" w:color="auto"/>
        <w:right w:val="none" w:sz="0" w:space="0" w:color="auto"/>
      </w:divBdr>
    </w:div>
    <w:div w:id="701318870">
      <w:bodyDiv w:val="1"/>
      <w:marLeft w:val="0"/>
      <w:marRight w:val="0"/>
      <w:marTop w:val="0"/>
      <w:marBottom w:val="0"/>
      <w:divBdr>
        <w:top w:val="none" w:sz="0" w:space="0" w:color="auto"/>
        <w:left w:val="none" w:sz="0" w:space="0" w:color="auto"/>
        <w:bottom w:val="none" w:sz="0" w:space="0" w:color="auto"/>
        <w:right w:val="none" w:sz="0" w:space="0" w:color="auto"/>
      </w:divBdr>
    </w:div>
    <w:div w:id="706105399">
      <w:bodyDiv w:val="1"/>
      <w:marLeft w:val="0"/>
      <w:marRight w:val="0"/>
      <w:marTop w:val="0"/>
      <w:marBottom w:val="0"/>
      <w:divBdr>
        <w:top w:val="none" w:sz="0" w:space="0" w:color="auto"/>
        <w:left w:val="none" w:sz="0" w:space="0" w:color="auto"/>
        <w:bottom w:val="none" w:sz="0" w:space="0" w:color="auto"/>
        <w:right w:val="none" w:sz="0" w:space="0" w:color="auto"/>
      </w:divBdr>
    </w:div>
    <w:div w:id="717054627">
      <w:bodyDiv w:val="1"/>
      <w:marLeft w:val="0"/>
      <w:marRight w:val="0"/>
      <w:marTop w:val="0"/>
      <w:marBottom w:val="0"/>
      <w:divBdr>
        <w:top w:val="none" w:sz="0" w:space="0" w:color="auto"/>
        <w:left w:val="none" w:sz="0" w:space="0" w:color="auto"/>
        <w:bottom w:val="none" w:sz="0" w:space="0" w:color="auto"/>
        <w:right w:val="none" w:sz="0" w:space="0" w:color="auto"/>
      </w:divBdr>
    </w:div>
    <w:div w:id="736518005">
      <w:bodyDiv w:val="1"/>
      <w:marLeft w:val="0"/>
      <w:marRight w:val="0"/>
      <w:marTop w:val="0"/>
      <w:marBottom w:val="0"/>
      <w:divBdr>
        <w:top w:val="none" w:sz="0" w:space="0" w:color="auto"/>
        <w:left w:val="none" w:sz="0" w:space="0" w:color="auto"/>
        <w:bottom w:val="none" w:sz="0" w:space="0" w:color="auto"/>
        <w:right w:val="none" w:sz="0" w:space="0" w:color="auto"/>
      </w:divBdr>
    </w:div>
    <w:div w:id="744108283">
      <w:bodyDiv w:val="1"/>
      <w:marLeft w:val="0"/>
      <w:marRight w:val="0"/>
      <w:marTop w:val="0"/>
      <w:marBottom w:val="0"/>
      <w:divBdr>
        <w:top w:val="none" w:sz="0" w:space="0" w:color="auto"/>
        <w:left w:val="none" w:sz="0" w:space="0" w:color="auto"/>
        <w:bottom w:val="none" w:sz="0" w:space="0" w:color="auto"/>
        <w:right w:val="none" w:sz="0" w:space="0" w:color="auto"/>
      </w:divBdr>
    </w:div>
    <w:div w:id="752433654">
      <w:bodyDiv w:val="1"/>
      <w:marLeft w:val="0"/>
      <w:marRight w:val="0"/>
      <w:marTop w:val="0"/>
      <w:marBottom w:val="0"/>
      <w:divBdr>
        <w:top w:val="none" w:sz="0" w:space="0" w:color="auto"/>
        <w:left w:val="none" w:sz="0" w:space="0" w:color="auto"/>
        <w:bottom w:val="none" w:sz="0" w:space="0" w:color="auto"/>
        <w:right w:val="none" w:sz="0" w:space="0" w:color="auto"/>
      </w:divBdr>
    </w:div>
    <w:div w:id="761680436">
      <w:bodyDiv w:val="1"/>
      <w:marLeft w:val="0"/>
      <w:marRight w:val="0"/>
      <w:marTop w:val="0"/>
      <w:marBottom w:val="0"/>
      <w:divBdr>
        <w:top w:val="none" w:sz="0" w:space="0" w:color="auto"/>
        <w:left w:val="none" w:sz="0" w:space="0" w:color="auto"/>
        <w:bottom w:val="none" w:sz="0" w:space="0" w:color="auto"/>
        <w:right w:val="none" w:sz="0" w:space="0" w:color="auto"/>
      </w:divBdr>
    </w:div>
    <w:div w:id="764427219">
      <w:bodyDiv w:val="1"/>
      <w:marLeft w:val="0"/>
      <w:marRight w:val="0"/>
      <w:marTop w:val="0"/>
      <w:marBottom w:val="0"/>
      <w:divBdr>
        <w:top w:val="none" w:sz="0" w:space="0" w:color="auto"/>
        <w:left w:val="none" w:sz="0" w:space="0" w:color="auto"/>
        <w:bottom w:val="none" w:sz="0" w:space="0" w:color="auto"/>
        <w:right w:val="none" w:sz="0" w:space="0" w:color="auto"/>
      </w:divBdr>
    </w:div>
    <w:div w:id="772482861">
      <w:bodyDiv w:val="1"/>
      <w:marLeft w:val="0"/>
      <w:marRight w:val="0"/>
      <w:marTop w:val="0"/>
      <w:marBottom w:val="0"/>
      <w:divBdr>
        <w:top w:val="none" w:sz="0" w:space="0" w:color="auto"/>
        <w:left w:val="none" w:sz="0" w:space="0" w:color="auto"/>
        <w:bottom w:val="none" w:sz="0" w:space="0" w:color="auto"/>
        <w:right w:val="none" w:sz="0" w:space="0" w:color="auto"/>
      </w:divBdr>
    </w:div>
    <w:div w:id="784345276">
      <w:bodyDiv w:val="1"/>
      <w:marLeft w:val="0"/>
      <w:marRight w:val="0"/>
      <w:marTop w:val="0"/>
      <w:marBottom w:val="0"/>
      <w:divBdr>
        <w:top w:val="none" w:sz="0" w:space="0" w:color="auto"/>
        <w:left w:val="none" w:sz="0" w:space="0" w:color="auto"/>
        <w:bottom w:val="none" w:sz="0" w:space="0" w:color="auto"/>
        <w:right w:val="none" w:sz="0" w:space="0" w:color="auto"/>
      </w:divBdr>
    </w:div>
    <w:div w:id="788624741">
      <w:bodyDiv w:val="1"/>
      <w:marLeft w:val="0"/>
      <w:marRight w:val="0"/>
      <w:marTop w:val="0"/>
      <w:marBottom w:val="0"/>
      <w:divBdr>
        <w:top w:val="none" w:sz="0" w:space="0" w:color="auto"/>
        <w:left w:val="none" w:sz="0" w:space="0" w:color="auto"/>
        <w:bottom w:val="none" w:sz="0" w:space="0" w:color="auto"/>
        <w:right w:val="none" w:sz="0" w:space="0" w:color="auto"/>
      </w:divBdr>
    </w:div>
    <w:div w:id="789281195">
      <w:bodyDiv w:val="1"/>
      <w:marLeft w:val="0"/>
      <w:marRight w:val="0"/>
      <w:marTop w:val="0"/>
      <w:marBottom w:val="0"/>
      <w:divBdr>
        <w:top w:val="none" w:sz="0" w:space="0" w:color="auto"/>
        <w:left w:val="none" w:sz="0" w:space="0" w:color="auto"/>
        <w:bottom w:val="none" w:sz="0" w:space="0" w:color="auto"/>
        <w:right w:val="none" w:sz="0" w:space="0" w:color="auto"/>
      </w:divBdr>
    </w:div>
    <w:div w:id="790246712">
      <w:bodyDiv w:val="1"/>
      <w:marLeft w:val="0"/>
      <w:marRight w:val="0"/>
      <w:marTop w:val="0"/>
      <w:marBottom w:val="0"/>
      <w:divBdr>
        <w:top w:val="none" w:sz="0" w:space="0" w:color="auto"/>
        <w:left w:val="none" w:sz="0" w:space="0" w:color="auto"/>
        <w:bottom w:val="none" w:sz="0" w:space="0" w:color="auto"/>
        <w:right w:val="none" w:sz="0" w:space="0" w:color="auto"/>
      </w:divBdr>
    </w:div>
    <w:div w:id="794980150">
      <w:bodyDiv w:val="1"/>
      <w:marLeft w:val="0"/>
      <w:marRight w:val="0"/>
      <w:marTop w:val="0"/>
      <w:marBottom w:val="0"/>
      <w:divBdr>
        <w:top w:val="none" w:sz="0" w:space="0" w:color="auto"/>
        <w:left w:val="none" w:sz="0" w:space="0" w:color="auto"/>
        <w:bottom w:val="none" w:sz="0" w:space="0" w:color="auto"/>
        <w:right w:val="none" w:sz="0" w:space="0" w:color="auto"/>
      </w:divBdr>
    </w:div>
    <w:div w:id="812410882">
      <w:bodyDiv w:val="1"/>
      <w:marLeft w:val="0"/>
      <w:marRight w:val="0"/>
      <w:marTop w:val="0"/>
      <w:marBottom w:val="0"/>
      <w:divBdr>
        <w:top w:val="none" w:sz="0" w:space="0" w:color="auto"/>
        <w:left w:val="none" w:sz="0" w:space="0" w:color="auto"/>
        <w:bottom w:val="none" w:sz="0" w:space="0" w:color="auto"/>
        <w:right w:val="none" w:sz="0" w:space="0" w:color="auto"/>
      </w:divBdr>
    </w:div>
    <w:div w:id="816580165">
      <w:bodyDiv w:val="1"/>
      <w:marLeft w:val="0"/>
      <w:marRight w:val="0"/>
      <w:marTop w:val="0"/>
      <w:marBottom w:val="0"/>
      <w:divBdr>
        <w:top w:val="none" w:sz="0" w:space="0" w:color="auto"/>
        <w:left w:val="none" w:sz="0" w:space="0" w:color="auto"/>
        <w:bottom w:val="none" w:sz="0" w:space="0" w:color="auto"/>
        <w:right w:val="none" w:sz="0" w:space="0" w:color="auto"/>
      </w:divBdr>
    </w:div>
    <w:div w:id="829054484">
      <w:bodyDiv w:val="1"/>
      <w:marLeft w:val="0"/>
      <w:marRight w:val="0"/>
      <w:marTop w:val="0"/>
      <w:marBottom w:val="0"/>
      <w:divBdr>
        <w:top w:val="none" w:sz="0" w:space="0" w:color="auto"/>
        <w:left w:val="none" w:sz="0" w:space="0" w:color="auto"/>
        <w:bottom w:val="none" w:sz="0" w:space="0" w:color="auto"/>
        <w:right w:val="none" w:sz="0" w:space="0" w:color="auto"/>
      </w:divBdr>
    </w:div>
    <w:div w:id="829178321">
      <w:bodyDiv w:val="1"/>
      <w:marLeft w:val="0"/>
      <w:marRight w:val="0"/>
      <w:marTop w:val="0"/>
      <w:marBottom w:val="0"/>
      <w:divBdr>
        <w:top w:val="none" w:sz="0" w:space="0" w:color="auto"/>
        <w:left w:val="none" w:sz="0" w:space="0" w:color="auto"/>
        <w:bottom w:val="none" w:sz="0" w:space="0" w:color="auto"/>
        <w:right w:val="none" w:sz="0" w:space="0" w:color="auto"/>
      </w:divBdr>
    </w:div>
    <w:div w:id="841749010">
      <w:bodyDiv w:val="1"/>
      <w:marLeft w:val="0"/>
      <w:marRight w:val="0"/>
      <w:marTop w:val="0"/>
      <w:marBottom w:val="0"/>
      <w:divBdr>
        <w:top w:val="none" w:sz="0" w:space="0" w:color="auto"/>
        <w:left w:val="none" w:sz="0" w:space="0" w:color="auto"/>
        <w:bottom w:val="none" w:sz="0" w:space="0" w:color="auto"/>
        <w:right w:val="none" w:sz="0" w:space="0" w:color="auto"/>
      </w:divBdr>
    </w:div>
    <w:div w:id="847259234">
      <w:bodyDiv w:val="1"/>
      <w:marLeft w:val="0"/>
      <w:marRight w:val="0"/>
      <w:marTop w:val="0"/>
      <w:marBottom w:val="0"/>
      <w:divBdr>
        <w:top w:val="none" w:sz="0" w:space="0" w:color="auto"/>
        <w:left w:val="none" w:sz="0" w:space="0" w:color="auto"/>
        <w:bottom w:val="none" w:sz="0" w:space="0" w:color="auto"/>
        <w:right w:val="none" w:sz="0" w:space="0" w:color="auto"/>
      </w:divBdr>
    </w:div>
    <w:div w:id="857624086">
      <w:bodyDiv w:val="1"/>
      <w:marLeft w:val="0"/>
      <w:marRight w:val="0"/>
      <w:marTop w:val="0"/>
      <w:marBottom w:val="0"/>
      <w:divBdr>
        <w:top w:val="none" w:sz="0" w:space="0" w:color="auto"/>
        <w:left w:val="none" w:sz="0" w:space="0" w:color="auto"/>
        <w:bottom w:val="none" w:sz="0" w:space="0" w:color="auto"/>
        <w:right w:val="none" w:sz="0" w:space="0" w:color="auto"/>
      </w:divBdr>
    </w:div>
    <w:div w:id="874581052">
      <w:bodyDiv w:val="1"/>
      <w:marLeft w:val="0"/>
      <w:marRight w:val="0"/>
      <w:marTop w:val="0"/>
      <w:marBottom w:val="0"/>
      <w:divBdr>
        <w:top w:val="none" w:sz="0" w:space="0" w:color="auto"/>
        <w:left w:val="none" w:sz="0" w:space="0" w:color="auto"/>
        <w:bottom w:val="none" w:sz="0" w:space="0" w:color="auto"/>
        <w:right w:val="none" w:sz="0" w:space="0" w:color="auto"/>
      </w:divBdr>
    </w:div>
    <w:div w:id="876503110">
      <w:bodyDiv w:val="1"/>
      <w:marLeft w:val="0"/>
      <w:marRight w:val="0"/>
      <w:marTop w:val="0"/>
      <w:marBottom w:val="0"/>
      <w:divBdr>
        <w:top w:val="none" w:sz="0" w:space="0" w:color="auto"/>
        <w:left w:val="none" w:sz="0" w:space="0" w:color="auto"/>
        <w:bottom w:val="none" w:sz="0" w:space="0" w:color="auto"/>
        <w:right w:val="none" w:sz="0" w:space="0" w:color="auto"/>
      </w:divBdr>
    </w:div>
    <w:div w:id="900753794">
      <w:bodyDiv w:val="1"/>
      <w:marLeft w:val="0"/>
      <w:marRight w:val="0"/>
      <w:marTop w:val="0"/>
      <w:marBottom w:val="0"/>
      <w:divBdr>
        <w:top w:val="none" w:sz="0" w:space="0" w:color="auto"/>
        <w:left w:val="none" w:sz="0" w:space="0" w:color="auto"/>
        <w:bottom w:val="none" w:sz="0" w:space="0" w:color="auto"/>
        <w:right w:val="none" w:sz="0" w:space="0" w:color="auto"/>
      </w:divBdr>
    </w:div>
    <w:div w:id="902642281">
      <w:bodyDiv w:val="1"/>
      <w:marLeft w:val="0"/>
      <w:marRight w:val="0"/>
      <w:marTop w:val="0"/>
      <w:marBottom w:val="0"/>
      <w:divBdr>
        <w:top w:val="none" w:sz="0" w:space="0" w:color="auto"/>
        <w:left w:val="none" w:sz="0" w:space="0" w:color="auto"/>
        <w:bottom w:val="none" w:sz="0" w:space="0" w:color="auto"/>
        <w:right w:val="none" w:sz="0" w:space="0" w:color="auto"/>
      </w:divBdr>
    </w:div>
    <w:div w:id="907810991">
      <w:bodyDiv w:val="1"/>
      <w:marLeft w:val="0"/>
      <w:marRight w:val="0"/>
      <w:marTop w:val="0"/>
      <w:marBottom w:val="0"/>
      <w:divBdr>
        <w:top w:val="none" w:sz="0" w:space="0" w:color="auto"/>
        <w:left w:val="none" w:sz="0" w:space="0" w:color="auto"/>
        <w:bottom w:val="none" w:sz="0" w:space="0" w:color="auto"/>
        <w:right w:val="none" w:sz="0" w:space="0" w:color="auto"/>
      </w:divBdr>
    </w:div>
    <w:div w:id="910189840">
      <w:bodyDiv w:val="1"/>
      <w:marLeft w:val="0"/>
      <w:marRight w:val="0"/>
      <w:marTop w:val="0"/>
      <w:marBottom w:val="0"/>
      <w:divBdr>
        <w:top w:val="none" w:sz="0" w:space="0" w:color="auto"/>
        <w:left w:val="none" w:sz="0" w:space="0" w:color="auto"/>
        <w:bottom w:val="none" w:sz="0" w:space="0" w:color="auto"/>
        <w:right w:val="none" w:sz="0" w:space="0" w:color="auto"/>
      </w:divBdr>
    </w:div>
    <w:div w:id="921181905">
      <w:bodyDiv w:val="1"/>
      <w:marLeft w:val="0"/>
      <w:marRight w:val="0"/>
      <w:marTop w:val="0"/>
      <w:marBottom w:val="0"/>
      <w:divBdr>
        <w:top w:val="none" w:sz="0" w:space="0" w:color="auto"/>
        <w:left w:val="none" w:sz="0" w:space="0" w:color="auto"/>
        <w:bottom w:val="none" w:sz="0" w:space="0" w:color="auto"/>
        <w:right w:val="none" w:sz="0" w:space="0" w:color="auto"/>
      </w:divBdr>
      <w:divsChild>
        <w:div w:id="1346709181">
          <w:marLeft w:val="0"/>
          <w:marRight w:val="0"/>
          <w:marTop w:val="0"/>
          <w:marBottom w:val="0"/>
          <w:divBdr>
            <w:top w:val="none" w:sz="0" w:space="0" w:color="auto"/>
            <w:left w:val="none" w:sz="0" w:space="0" w:color="auto"/>
            <w:bottom w:val="none" w:sz="0" w:space="0" w:color="auto"/>
            <w:right w:val="none" w:sz="0" w:space="0" w:color="auto"/>
          </w:divBdr>
        </w:div>
      </w:divsChild>
    </w:div>
    <w:div w:id="942808192">
      <w:bodyDiv w:val="1"/>
      <w:marLeft w:val="0"/>
      <w:marRight w:val="0"/>
      <w:marTop w:val="0"/>
      <w:marBottom w:val="0"/>
      <w:divBdr>
        <w:top w:val="none" w:sz="0" w:space="0" w:color="auto"/>
        <w:left w:val="none" w:sz="0" w:space="0" w:color="auto"/>
        <w:bottom w:val="none" w:sz="0" w:space="0" w:color="auto"/>
        <w:right w:val="none" w:sz="0" w:space="0" w:color="auto"/>
      </w:divBdr>
    </w:div>
    <w:div w:id="945773232">
      <w:bodyDiv w:val="1"/>
      <w:marLeft w:val="0"/>
      <w:marRight w:val="0"/>
      <w:marTop w:val="0"/>
      <w:marBottom w:val="0"/>
      <w:divBdr>
        <w:top w:val="none" w:sz="0" w:space="0" w:color="auto"/>
        <w:left w:val="none" w:sz="0" w:space="0" w:color="auto"/>
        <w:bottom w:val="none" w:sz="0" w:space="0" w:color="auto"/>
        <w:right w:val="none" w:sz="0" w:space="0" w:color="auto"/>
      </w:divBdr>
    </w:div>
    <w:div w:id="945843726">
      <w:bodyDiv w:val="1"/>
      <w:marLeft w:val="0"/>
      <w:marRight w:val="0"/>
      <w:marTop w:val="0"/>
      <w:marBottom w:val="0"/>
      <w:divBdr>
        <w:top w:val="none" w:sz="0" w:space="0" w:color="auto"/>
        <w:left w:val="none" w:sz="0" w:space="0" w:color="auto"/>
        <w:bottom w:val="none" w:sz="0" w:space="0" w:color="auto"/>
        <w:right w:val="none" w:sz="0" w:space="0" w:color="auto"/>
      </w:divBdr>
    </w:div>
    <w:div w:id="957177726">
      <w:bodyDiv w:val="1"/>
      <w:marLeft w:val="0"/>
      <w:marRight w:val="0"/>
      <w:marTop w:val="0"/>
      <w:marBottom w:val="0"/>
      <w:divBdr>
        <w:top w:val="none" w:sz="0" w:space="0" w:color="auto"/>
        <w:left w:val="none" w:sz="0" w:space="0" w:color="auto"/>
        <w:bottom w:val="none" w:sz="0" w:space="0" w:color="auto"/>
        <w:right w:val="none" w:sz="0" w:space="0" w:color="auto"/>
      </w:divBdr>
    </w:div>
    <w:div w:id="961038842">
      <w:bodyDiv w:val="1"/>
      <w:marLeft w:val="0"/>
      <w:marRight w:val="0"/>
      <w:marTop w:val="0"/>
      <w:marBottom w:val="0"/>
      <w:divBdr>
        <w:top w:val="none" w:sz="0" w:space="0" w:color="auto"/>
        <w:left w:val="none" w:sz="0" w:space="0" w:color="auto"/>
        <w:bottom w:val="none" w:sz="0" w:space="0" w:color="auto"/>
        <w:right w:val="none" w:sz="0" w:space="0" w:color="auto"/>
      </w:divBdr>
    </w:div>
    <w:div w:id="973145006">
      <w:bodyDiv w:val="1"/>
      <w:marLeft w:val="0"/>
      <w:marRight w:val="0"/>
      <w:marTop w:val="0"/>
      <w:marBottom w:val="0"/>
      <w:divBdr>
        <w:top w:val="none" w:sz="0" w:space="0" w:color="auto"/>
        <w:left w:val="none" w:sz="0" w:space="0" w:color="auto"/>
        <w:bottom w:val="none" w:sz="0" w:space="0" w:color="auto"/>
        <w:right w:val="none" w:sz="0" w:space="0" w:color="auto"/>
      </w:divBdr>
    </w:div>
    <w:div w:id="977416510">
      <w:bodyDiv w:val="1"/>
      <w:marLeft w:val="0"/>
      <w:marRight w:val="0"/>
      <w:marTop w:val="0"/>
      <w:marBottom w:val="0"/>
      <w:divBdr>
        <w:top w:val="none" w:sz="0" w:space="0" w:color="auto"/>
        <w:left w:val="none" w:sz="0" w:space="0" w:color="auto"/>
        <w:bottom w:val="none" w:sz="0" w:space="0" w:color="auto"/>
        <w:right w:val="none" w:sz="0" w:space="0" w:color="auto"/>
      </w:divBdr>
    </w:div>
    <w:div w:id="985009316">
      <w:bodyDiv w:val="1"/>
      <w:marLeft w:val="0"/>
      <w:marRight w:val="0"/>
      <w:marTop w:val="0"/>
      <w:marBottom w:val="0"/>
      <w:divBdr>
        <w:top w:val="none" w:sz="0" w:space="0" w:color="auto"/>
        <w:left w:val="none" w:sz="0" w:space="0" w:color="auto"/>
        <w:bottom w:val="none" w:sz="0" w:space="0" w:color="auto"/>
        <w:right w:val="none" w:sz="0" w:space="0" w:color="auto"/>
      </w:divBdr>
    </w:div>
    <w:div w:id="993217295">
      <w:bodyDiv w:val="1"/>
      <w:marLeft w:val="0"/>
      <w:marRight w:val="0"/>
      <w:marTop w:val="0"/>
      <w:marBottom w:val="0"/>
      <w:divBdr>
        <w:top w:val="none" w:sz="0" w:space="0" w:color="auto"/>
        <w:left w:val="none" w:sz="0" w:space="0" w:color="auto"/>
        <w:bottom w:val="none" w:sz="0" w:space="0" w:color="auto"/>
        <w:right w:val="none" w:sz="0" w:space="0" w:color="auto"/>
      </w:divBdr>
    </w:div>
    <w:div w:id="999431207">
      <w:bodyDiv w:val="1"/>
      <w:marLeft w:val="0"/>
      <w:marRight w:val="0"/>
      <w:marTop w:val="0"/>
      <w:marBottom w:val="0"/>
      <w:divBdr>
        <w:top w:val="none" w:sz="0" w:space="0" w:color="auto"/>
        <w:left w:val="none" w:sz="0" w:space="0" w:color="auto"/>
        <w:bottom w:val="none" w:sz="0" w:space="0" w:color="auto"/>
        <w:right w:val="none" w:sz="0" w:space="0" w:color="auto"/>
      </w:divBdr>
    </w:div>
    <w:div w:id="1001080510">
      <w:bodyDiv w:val="1"/>
      <w:marLeft w:val="0"/>
      <w:marRight w:val="0"/>
      <w:marTop w:val="0"/>
      <w:marBottom w:val="0"/>
      <w:divBdr>
        <w:top w:val="none" w:sz="0" w:space="0" w:color="auto"/>
        <w:left w:val="none" w:sz="0" w:space="0" w:color="auto"/>
        <w:bottom w:val="none" w:sz="0" w:space="0" w:color="auto"/>
        <w:right w:val="none" w:sz="0" w:space="0" w:color="auto"/>
      </w:divBdr>
    </w:div>
    <w:div w:id="1004437066">
      <w:bodyDiv w:val="1"/>
      <w:marLeft w:val="0"/>
      <w:marRight w:val="0"/>
      <w:marTop w:val="0"/>
      <w:marBottom w:val="0"/>
      <w:divBdr>
        <w:top w:val="none" w:sz="0" w:space="0" w:color="auto"/>
        <w:left w:val="none" w:sz="0" w:space="0" w:color="auto"/>
        <w:bottom w:val="none" w:sz="0" w:space="0" w:color="auto"/>
        <w:right w:val="none" w:sz="0" w:space="0" w:color="auto"/>
      </w:divBdr>
    </w:div>
    <w:div w:id="1011683861">
      <w:bodyDiv w:val="1"/>
      <w:marLeft w:val="0"/>
      <w:marRight w:val="0"/>
      <w:marTop w:val="0"/>
      <w:marBottom w:val="0"/>
      <w:divBdr>
        <w:top w:val="none" w:sz="0" w:space="0" w:color="auto"/>
        <w:left w:val="none" w:sz="0" w:space="0" w:color="auto"/>
        <w:bottom w:val="none" w:sz="0" w:space="0" w:color="auto"/>
        <w:right w:val="none" w:sz="0" w:space="0" w:color="auto"/>
      </w:divBdr>
    </w:div>
    <w:div w:id="1017462057">
      <w:bodyDiv w:val="1"/>
      <w:marLeft w:val="0"/>
      <w:marRight w:val="0"/>
      <w:marTop w:val="0"/>
      <w:marBottom w:val="0"/>
      <w:divBdr>
        <w:top w:val="none" w:sz="0" w:space="0" w:color="auto"/>
        <w:left w:val="none" w:sz="0" w:space="0" w:color="auto"/>
        <w:bottom w:val="none" w:sz="0" w:space="0" w:color="auto"/>
        <w:right w:val="none" w:sz="0" w:space="0" w:color="auto"/>
      </w:divBdr>
    </w:div>
    <w:div w:id="1031882422">
      <w:bodyDiv w:val="1"/>
      <w:marLeft w:val="0"/>
      <w:marRight w:val="0"/>
      <w:marTop w:val="0"/>
      <w:marBottom w:val="0"/>
      <w:divBdr>
        <w:top w:val="none" w:sz="0" w:space="0" w:color="auto"/>
        <w:left w:val="none" w:sz="0" w:space="0" w:color="auto"/>
        <w:bottom w:val="none" w:sz="0" w:space="0" w:color="auto"/>
        <w:right w:val="none" w:sz="0" w:space="0" w:color="auto"/>
      </w:divBdr>
    </w:div>
    <w:div w:id="1034622325">
      <w:bodyDiv w:val="1"/>
      <w:marLeft w:val="0"/>
      <w:marRight w:val="0"/>
      <w:marTop w:val="0"/>
      <w:marBottom w:val="0"/>
      <w:divBdr>
        <w:top w:val="none" w:sz="0" w:space="0" w:color="auto"/>
        <w:left w:val="none" w:sz="0" w:space="0" w:color="auto"/>
        <w:bottom w:val="none" w:sz="0" w:space="0" w:color="auto"/>
        <w:right w:val="none" w:sz="0" w:space="0" w:color="auto"/>
      </w:divBdr>
    </w:div>
    <w:div w:id="1044062861">
      <w:bodyDiv w:val="1"/>
      <w:marLeft w:val="0"/>
      <w:marRight w:val="0"/>
      <w:marTop w:val="0"/>
      <w:marBottom w:val="0"/>
      <w:divBdr>
        <w:top w:val="none" w:sz="0" w:space="0" w:color="auto"/>
        <w:left w:val="none" w:sz="0" w:space="0" w:color="auto"/>
        <w:bottom w:val="none" w:sz="0" w:space="0" w:color="auto"/>
        <w:right w:val="none" w:sz="0" w:space="0" w:color="auto"/>
      </w:divBdr>
    </w:div>
    <w:div w:id="1048648554">
      <w:bodyDiv w:val="1"/>
      <w:marLeft w:val="0"/>
      <w:marRight w:val="0"/>
      <w:marTop w:val="0"/>
      <w:marBottom w:val="0"/>
      <w:divBdr>
        <w:top w:val="none" w:sz="0" w:space="0" w:color="auto"/>
        <w:left w:val="none" w:sz="0" w:space="0" w:color="auto"/>
        <w:bottom w:val="none" w:sz="0" w:space="0" w:color="auto"/>
        <w:right w:val="none" w:sz="0" w:space="0" w:color="auto"/>
      </w:divBdr>
    </w:div>
    <w:div w:id="1061322214">
      <w:bodyDiv w:val="1"/>
      <w:marLeft w:val="0"/>
      <w:marRight w:val="0"/>
      <w:marTop w:val="0"/>
      <w:marBottom w:val="0"/>
      <w:divBdr>
        <w:top w:val="none" w:sz="0" w:space="0" w:color="auto"/>
        <w:left w:val="none" w:sz="0" w:space="0" w:color="auto"/>
        <w:bottom w:val="none" w:sz="0" w:space="0" w:color="auto"/>
        <w:right w:val="none" w:sz="0" w:space="0" w:color="auto"/>
      </w:divBdr>
    </w:div>
    <w:div w:id="1070038960">
      <w:bodyDiv w:val="1"/>
      <w:marLeft w:val="0"/>
      <w:marRight w:val="0"/>
      <w:marTop w:val="0"/>
      <w:marBottom w:val="0"/>
      <w:divBdr>
        <w:top w:val="none" w:sz="0" w:space="0" w:color="auto"/>
        <w:left w:val="none" w:sz="0" w:space="0" w:color="auto"/>
        <w:bottom w:val="none" w:sz="0" w:space="0" w:color="auto"/>
        <w:right w:val="none" w:sz="0" w:space="0" w:color="auto"/>
      </w:divBdr>
    </w:div>
    <w:div w:id="1085879167">
      <w:bodyDiv w:val="1"/>
      <w:marLeft w:val="0"/>
      <w:marRight w:val="0"/>
      <w:marTop w:val="0"/>
      <w:marBottom w:val="0"/>
      <w:divBdr>
        <w:top w:val="none" w:sz="0" w:space="0" w:color="auto"/>
        <w:left w:val="none" w:sz="0" w:space="0" w:color="auto"/>
        <w:bottom w:val="none" w:sz="0" w:space="0" w:color="auto"/>
        <w:right w:val="none" w:sz="0" w:space="0" w:color="auto"/>
      </w:divBdr>
    </w:div>
    <w:div w:id="1086153300">
      <w:bodyDiv w:val="1"/>
      <w:marLeft w:val="0"/>
      <w:marRight w:val="0"/>
      <w:marTop w:val="0"/>
      <w:marBottom w:val="0"/>
      <w:divBdr>
        <w:top w:val="none" w:sz="0" w:space="0" w:color="auto"/>
        <w:left w:val="none" w:sz="0" w:space="0" w:color="auto"/>
        <w:bottom w:val="none" w:sz="0" w:space="0" w:color="auto"/>
        <w:right w:val="none" w:sz="0" w:space="0" w:color="auto"/>
      </w:divBdr>
    </w:div>
    <w:div w:id="1092118950">
      <w:bodyDiv w:val="1"/>
      <w:marLeft w:val="0"/>
      <w:marRight w:val="0"/>
      <w:marTop w:val="0"/>
      <w:marBottom w:val="0"/>
      <w:divBdr>
        <w:top w:val="none" w:sz="0" w:space="0" w:color="auto"/>
        <w:left w:val="none" w:sz="0" w:space="0" w:color="auto"/>
        <w:bottom w:val="none" w:sz="0" w:space="0" w:color="auto"/>
        <w:right w:val="none" w:sz="0" w:space="0" w:color="auto"/>
      </w:divBdr>
    </w:div>
    <w:div w:id="1095594943">
      <w:bodyDiv w:val="1"/>
      <w:marLeft w:val="0"/>
      <w:marRight w:val="0"/>
      <w:marTop w:val="0"/>
      <w:marBottom w:val="0"/>
      <w:divBdr>
        <w:top w:val="none" w:sz="0" w:space="0" w:color="auto"/>
        <w:left w:val="none" w:sz="0" w:space="0" w:color="auto"/>
        <w:bottom w:val="none" w:sz="0" w:space="0" w:color="auto"/>
        <w:right w:val="none" w:sz="0" w:space="0" w:color="auto"/>
      </w:divBdr>
    </w:div>
    <w:div w:id="1107114296">
      <w:bodyDiv w:val="1"/>
      <w:marLeft w:val="0"/>
      <w:marRight w:val="0"/>
      <w:marTop w:val="0"/>
      <w:marBottom w:val="0"/>
      <w:divBdr>
        <w:top w:val="none" w:sz="0" w:space="0" w:color="auto"/>
        <w:left w:val="none" w:sz="0" w:space="0" w:color="auto"/>
        <w:bottom w:val="none" w:sz="0" w:space="0" w:color="auto"/>
        <w:right w:val="none" w:sz="0" w:space="0" w:color="auto"/>
      </w:divBdr>
    </w:div>
    <w:div w:id="1108738190">
      <w:bodyDiv w:val="1"/>
      <w:marLeft w:val="0"/>
      <w:marRight w:val="0"/>
      <w:marTop w:val="0"/>
      <w:marBottom w:val="0"/>
      <w:divBdr>
        <w:top w:val="none" w:sz="0" w:space="0" w:color="auto"/>
        <w:left w:val="none" w:sz="0" w:space="0" w:color="auto"/>
        <w:bottom w:val="none" w:sz="0" w:space="0" w:color="auto"/>
        <w:right w:val="none" w:sz="0" w:space="0" w:color="auto"/>
      </w:divBdr>
    </w:div>
    <w:div w:id="1111317526">
      <w:bodyDiv w:val="1"/>
      <w:marLeft w:val="0"/>
      <w:marRight w:val="0"/>
      <w:marTop w:val="0"/>
      <w:marBottom w:val="0"/>
      <w:divBdr>
        <w:top w:val="none" w:sz="0" w:space="0" w:color="auto"/>
        <w:left w:val="none" w:sz="0" w:space="0" w:color="auto"/>
        <w:bottom w:val="none" w:sz="0" w:space="0" w:color="auto"/>
        <w:right w:val="none" w:sz="0" w:space="0" w:color="auto"/>
      </w:divBdr>
    </w:div>
    <w:div w:id="1115520649">
      <w:bodyDiv w:val="1"/>
      <w:marLeft w:val="0"/>
      <w:marRight w:val="0"/>
      <w:marTop w:val="0"/>
      <w:marBottom w:val="0"/>
      <w:divBdr>
        <w:top w:val="none" w:sz="0" w:space="0" w:color="auto"/>
        <w:left w:val="none" w:sz="0" w:space="0" w:color="auto"/>
        <w:bottom w:val="none" w:sz="0" w:space="0" w:color="auto"/>
        <w:right w:val="none" w:sz="0" w:space="0" w:color="auto"/>
      </w:divBdr>
    </w:div>
    <w:div w:id="1120301795">
      <w:bodyDiv w:val="1"/>
      <w:marLeft w:val="0"/>
      <w:marRight w:val="0"/>
      <w:marTop w:val="0"/>
      <w:marBottom w:val="0"/>
      <w:divBdr>
        <w:top w:val="none" w:sz="0" w:space="0" w:color="auto"/>
        <w:left w:val="none" w:sz="0" w:space="0" w:color="auto"/>
        <w:bottom w:val="none" w:sz="0" w:space="0" w:color="auto"/>
        <w:right w:val="none" w:sz="0" w:space="0" w:color="auto"/>
      </w:divBdr>
      <w:divsChild>
        <w:div w:id="529727786">
          <w:marLeft w:val="0"/>
          <w:marRight w:val="0"/>
          <w:marTop w:val="0"/>
          <w:marBottom w:val="0"/>
          <w:divBdr>
            <w:top w:val="none" w:sz="0" w:space="0" w:color="auto"/>
            <w:left w:val="none" w:sz="0" w:space="0" w:color="auto"/>
            <w:bottom w:val="none" w:sz="0" w:space="0" w:color="auto"/>
            <w:right w:val="none" w:sz="0" w:space="0" w:color="auto"/>
          </w:divBdr>
        </w:div>
      </w:divsChild>
    </w:div>
    <w:div w:id="1139109471">
      <w:bodyDiv w:val="1"/>
      <w:marLeft w:val="0"/>
      <w:marRight w:val="0"/>
      <w:marTop w:val="0"/>
      <w:marBottom w:val="0"/>
      <w:divBdr>
        <w:top w:val="none" w:sz="0" w:space="0" w:color="auto"/>
        <w:left w:val="none" w:sz="0" w:space="0" w:color="auto"/>
        <w:bottom w:val="none" w:sz="0" w:space="0" w:color="auto"/>
        <w:right w:val="none" w:sz="0" w:space="0" w:color="auto"/>
      </w:divBdr>
    </w:div>
    <w:div w:id="1141506104">
      <w:bodyDiv w:val="1"/>
      <w:marLeft w:val="0"/>
      <w:marRight w:val="0"/>
      <w:marTop w:val="0"/>
      <w:marBottom w:val="0"/>
      <w:divBdr>
        <w:top w:val="none" w:sz="0" w:space="0" w:color="auto"/>
        <w:left w:val="none" w:sz="0" w:space="0" w:color="auto"/>
        <w:bottom w:val="none" w:sz="0" w:space="0" w:color="auto"/>
        <w:right w:val="none" w:sz="0" w:space="0" w:color="auto"/>
      </w:divBdr>
    </w:div>
    <w:div w:id="1144077877">
      <w:bodyDiv w:val="1"/>
      <w:marLeft w:val="0"/>
      <w:marRight w:val="0"/>
      <w:marTop w:val="0"/>
      <w:marBottom w:val="0"/>
      <w:divBdr>
        <w:top w:val="none" w:sz="0" w:space="0" w:color="auto"/>
        <w:left w:val="none" w:sz="0" w:space="0" w:color="auto"/>
        <w:bottom w:val="none" w:sz="0" w:space="0" w:color="auto"/>
        <w:right w:val="none" w:sz="0" w:space="0" w:color="auto"/>
      </w:divBdr>
    </w:div>
    <w:div w:id="1152407097">
      <w:bodyDiv w:val="1"/>
      <w:marLeft w:val="0"/>
      <w:marRight w:val="0"/>
      <w:marTop w:val="0"/>
      <w:marBottom w:val="0"/>
      <w:divBdr>
        <w:top w:val="none" w:sz="0" w:space="0" w:color="auto"/>
        <w:left w:val="none" w:sz="0" w:space="0" w:color="auto"/>
        <w:bottom w:val="none" w:sz="0" w:space="0" w:color="auto"/>
        <w:right w:val="none" w:sz="0" w:space="0" w:color="auto"/>
      </w:divBdr>
    </w:div>
    <w:div w:id="1163086406">
      <w:bodyDiv w:val="1"/>
      <w:marLeft w:val="0"/>
      <w:marRight w:val="0"/>
      <w:marTop w:val="0"/>
      <w:marBottom w:val="0"/>
      <w:divBdr>
        <w:top w:val="none" w:sz="0" w:space="0" w:color="auto"/>
        <w:left w:val="none" w:sz="0" w:space="0" w:color="auto"/>
        <w:bottom w:val="none" w:sz="0" w:space="0" w:color="auto"/>
        <w:right w:val="none" w:sz="0" w:space="0" w:color="auto"/>
      </w:divBdr>
    </w:div>
    <w:div w:id="1195385438">
      <w:bodyDiv w:val="1"/>
      <w:marLeft w:val="0"/>
      <w:marRight w:val="0"/>
      <w:marTop w:val="0"/>
      <w:marBottom w:val="0"/>
      <w:divBdr>
        <w:top w:val="none" w:sz="0" w:space="0" w:color="auto"/>
        <w:left w:val="none" w:sz="0" w:space="0" w:color="auto"/>
        <w:bottom w:val="none" w:sz="0" w:space="0" w:color="auto"/>
        <w:right w:val="none" w:sz="0" w:space="0" w:color="auto"/>
      </w:divBdr>
    </w:div>
    <w:div w:id="1216550034">
      <w:bodyDiv w:val="1"/>
      <w:marLeft w:val="0"/>
      <w:marRight w:val="0"/>
      <w:marTop w:val="0"/>
      <w:marBottom w:val="0"/>
      <w:divBdr>
        <w:top w:val="none" w:sz="0" w:space="0" w:color="auto"/>
        <w:left w:val="none" w:sz="0" w:space="0" w:color="auto"/>
        <w:bottom w:val="none" w:sz="0" w:space="0" w:color="auto"/>
        <w:right w:val="none" w:sz="0" w:space="0" w:color="auto"/>
      </w:divBdr>
    </w:div>
    <w:div w:id="1221214008">
      <w:bodyDiv w:val="1"/>
      <w:marLeft w:val="0"/>
      <w:marRight w:val="0"/>
      <w:marTop w:val="0"/>
      <w:marBottom w:val="0"/>
      <w:divBdr>
        <w:top w:val="none" w:sz="0" w:space="0" w:color="auto"/>
        <w:left w:val="none" w:sz="0" w:space="0" w:color="auto"/>
        <w:bottom w:val="none" w:sz="0" w:space="0" w:color="auto"/>
        <w:right w:val="none" w:sz="0" w:space="0" w:color="auto"/>
      </w:divBdr>
    </w:div>
    <w:div w:id="1231648317">
      <w:bodyDiv w:val="1"/>
      <w:marLeft w:val="0"/>
      <w:marRight w:val="0"/>
      <w:marTop w:val="0"/>
      <w:marBottom w:val="0"/>
      <w:divBdr>
        <w:top w:val="none" w:sz="0" w:space="0" w:color="auto"/>
        <w:left w:val="none" w:sz="0" w:space="0" w:color="auto"/>
        <w:bottom w:val="none" w:sz="0" w:space="0" w:color="auto"/>
        <w:right w:val="none" w:sz="0" w:space="0" w:color="auto"/>
      </w:divBdr>
    </w:div>
    <w:div w:id="1249582956">
      <w:bodyDiv w:val="1"/>
      <w:marLeft w:val="0"/>
      <w:marRight w:val="0"/>
      <w:marTop w:val="0"/>
      <w:marBottom w:val="0"/>
      <w:divBdr>
        <w:top w:val="none" w:sz="0" w:space="0" w:color="auto"/>
        <w:left w:val="none" w:sz="0" w:space="0" w:color="auto"/>
        <w:bottom w:val="none" w:sz="0" w:space="0" w:color="auto"/>
        <w:right w:val="none" w:sz="0" w:space="0" w:color="auto"/>
      </w:divBdr>
    </w:div>
    <w:div w:id="1250776526">
      <w:bodyDiv w:val="1"/>
      <w:marLeft w:val="0"/>
      <w:marRight w:val="0"/>
      <w:marTop w:val="0"/>
      <w:marBottom w:val="0"/>
      <w:divBdr>
        <w:top w:val="none" w:sz="0" w:space="0" w:color="auto"/>
        <w:left w:val="none" w:sz="0" w:space="0" w:color="auto"/>
        <w:bottom w:val="none" w:sz="0" w:space="0" w:color="auto"/>
        <w:right w:val="none" w:sz="0" w:space="0" w:color="auto"/>
      </w:divBdr>
    </w:div>
    <w:div w:id="1254628160">
      <w:bodyDiv w:val="1"/>
      <w:marLeft w:val="0"/>
      <w:marRight w:val="0"/>
      <w:marTop w:val="0"/>
      <w:marBottom w:val="0"/>
      <w:divBdr>
        <w:top w:val="none" w:sz="0" w:space="0" w:color="auto"/>
        <w:left w:val="none" w:sz="0" w:space="0" w:color="auto"/>
        <w:bottom w:val="none" w:sz="0" w:space="0" w:color="auto"/>
        <w:right w:val="none" w:sz="0" w:space="0" w:color="auto"/>
      </w:divBdr>
    </w:div>
    <w:div w:id="1258103305">
      <w:bodyDiv w:val="1"/>
      <w:marLeft w:val="0"/>
      <w:marRight w:val="0"/>
      <w:marTop w:val="0"/>
      <w:marBottom w:val="0"/>
      <w:divBdr>
        <w:top w:val="none" w:sz="0" w:space="0" w:color="auto"/>
        <w:left w:val="none" w:sz="0" w:space="0" w:color="auto"/>
        <w:bottom w:val="none" w:sz="0" w:space="0" w:color="auto"/>
        <w:right w:val="none" w:sz="0" w:space="0" w:color="auto"/>
      </w:divBdr>
    </w:div>
    <w:div w:id="1272393079">
      <w:bodyDiv w:val="1"/>
      <w:marLeft w:val="0"/>
      <w:marRight w:val="0"/>
      <w:marTop w:val="0"/>
      <w:marBottom w:val="0"/>
      <w:divBdr>
        <w:top w:val="none" w:sz="0" w:space="0" w:color="auto"/>
        <w:left w:val="none" w:sz="0" w:space="0" w:color="auto"/>
        <w:bottom w:val="none" w:sz="0" w:space="0" w:color="auto"/>
        <w:right w:val="none" w:sz="0" w:space="0" w:color="auto"/>
      </w:divBdr>
    </w:div>
    <w:div w:id="1277369564">
      <w:bodyDiv w:val="1"/>
      <w:marLeft w:val="0"/>
      <w:marRight w:val="0"/>
      <w:marTop w:val="0"/>
      <w:marBottom w:val="0"/>
      <w:divBdr>
        <w:top w:val="none" w:sz="0" w:space="0" w:color="auto"/>
        <w:left w:val="none" w:sz="0" w:space="0" w:color="auto"/>
        <w:bottom w:val="none" w:sz="0" w:space="0" w:color="auto"/>
        <w:right w:val="none" w:sz="0" w:space="0" w:color="auto"/>
      </w:divBdr>
    </w:div>
    <w:div w:id="1287545703">
      <w:bodyDiv w:val="1"/>
      <w:marLeft w:val="0"/>
      <w:marRight w:val="0"/>
      <w:marTop w:val="0"/>
      <w:marBottom w:val="0"/>
      <w:divBdr>
        <w:top w:val="none" w:sz="0" w:space="0" w:color="auto"/>
        <w:left w:val="none" w:sz="0" w:space="0" w:color="auto"/>
        <w:bottom w:val="none" w:sz="0" w:space="0" w:color="auto"/>
        <w:right w:val="none" w:sz="0" w:space="0" w:color="auto"/>
      </w:divBdr>
      <w:divsChild>
        <w:div w:id="20251857">
          <w:marLeft w:val="0"/>
          <w:marRight w:val="0"/>
          <w:marTop w:val="0"/>
          <w:marBottom w:val="0"/>
          <w:divBdr>
            <w:top w:val="none" w:sz="0" w:space="0" w:color="auto"/>
            <w:left w:val="none" w:sz="0" w:space="0" w:color="auto"/>
            <w:bottom w:val="none" w:sz="0" w:space="0" w:color="auto"/>
            <w:right w:val="none" w:sz="0" w:space="0" w:color="auto"/>
          </w:divBdr>
        </w:div>
      </w:divsChild>
    </w:div>
    <w:div w:id="1297881613">
      <w:bodyDiv w:val="1"/>
      <w:marLeft w:val="0"/>
      <w:marRight w:val="0"/>
      <w:marTop w:val="0"/>
      <w:marBottom w:val="0"/>
      <w:divBdr>
        <w:top w:val="none" w:sz="0" w:space="0" w:color="auto"/>
        <w:left w:val="none" w:sz="0" w:space="0" w:color="auto"/>
        <w:bottom w:val="none" w:sz="0" w:space="0" w:color="auto"/>
        <w:right w:val="none" w:sz="0" w:space="0" w:color="auto"/>
      </w:divBdr>
    </w:div>
    <w:div w:id="1299258481">
      <w:bodyDiv w:val="1"/>
      <w:marLeft w:val="0"/>
      <w:marRight w:val="0"/>
      <w:marTop w:val="0"/>
      <w:marBottom w:val="0"/>
      <w:divBdr>
        <w:top w:val="none" w:sz="0" w:space="0" w:color="auto"/>
        <w:left w:val="none" w:sz="0" w:space="0" w:color="auto"/>
        <w:bottom w:val="none" w:sz="0" w:space="0" w:color="auto"/>
        <w:right w:val="none" w:sz="0" w:space="0" w:color="auto"/>
      </w:divBdr>
    </w:div>
    <w:div w:id="1311668055">
      <w:bodyDiv w:val="1"/>
      <w:marLeft w:val="0"/>
      <w:marRight w:val="0"/>
      <w:marTop w:val="0"/>
      <w:marBottom w:val="0"/>
      <w:divBdr>
        <w:top w:val="none" w:sz="0" w:space="0" w:color="auto"/>
        <w:left w:val="none" w:sz="0" w:space="0" w:color="auto"/>
        <w:bottom w:val="none" w:sz="0" w:space="0" w:color="auto"/>
        <w:right w:val="none" w:sz="0" w:space="0" w:color="auto"/>
      </w:divBdr>
    </w:div>
    <w:div w:id="1322079488">
      <w:bodyDiv w:val="1"/>
      <w:marLeft w:val="0"/>
      <w:marRight w:val="0"/>
      <w:marTop w:val="0"/>
      <w:marBottom w:val="0"/>
      <w:divBdr>
        <w:top w:val="none" w:sz="0" w:space="0" w:color="auto"/>
        <w:left w:val="none" w:sz="0" w:space="0" w:color="auto"/>
        <w:bottom w:val="none" w:sz="0" w:space="0" w:color="auto"/>
        <w:right w:val="none" w:sz="0" w:space="0" w:color="auto"/>
      </w:divBdr>
    </w:div>
    <w:div w:id="1343557000">
      <w:bodyDiv w:val="1"/>
      <w:marLeft w:val="0"/>
      <w:marRight w:val="0"/>
      <w:marTop w:val="0"/>
      <w:marBottom w:val="0"/>
      <w:divBdr>
        <w:top w:val="none" w:sz="0" w:space="0" w:color="auto"/>
        <w:left w:val="none" w:sz="0" w:space="0" w:color="auto"/>
        <w:bottom w:val="none" w:sz="0" w:space="0" w:color="auto"/>
        <w:right w:val="none" w:sz="0" w:space="0" w:color="auto"/>
      </w:divBdr>
    </w:div>
    <w:div w:id="1368094556">
      <w:bodyDiv w:val="1"/>
      <w:marLeft w:val="0"/>
      <w:marRight w:val="0"/>
      <w:marTop w:val="0"/>
      <w:marBottom w:val="0"/>
      <w:divBdr>
        <w:top w:val="none" w:sz="0" w:space="0" w:color="auto"/>
        <w:left w:val="none" w:sz="0" w:space="0" w:color="auto"/>
        <w:bottom w:val="none" w:sz="0" w:space="0" w:color="auto"/>
        <w:right w:val="none" w:sz="0" w:space="0" w:color="auto"/>
      </w:divBdr>
    </w:div>
    <w:div w:id="1378818034">
      <w:bodyDiv w:val="1"/>
      <w:marLeft w:val="0"/>
      <w:marRight w:val="0"/>
      <w:marTop w:val="0"/>
      <w:marBottom w:val="0"/>
      <w:divBdr>
        <w:top w:val="none" w:sz="0" w:space="0" w:color="auto"/>
        <w:left w:val="none" w:sz="0" w:space="0" w:color="auto"/>
        <w:bottom w:val="none" w:sz="0" w:space="0" w:color="auto"/>
        <w:right w:val="none" w:sz="0" w:space="0" w:color="auto"/>
      </w:divBdr>
    </w:div>
    <w:div w:id="1388649509">
      <w:bodyDiv w:val="1"/>
      <w:marLeft w:val="0"/>
      <w:marRight w:val="0"/>
      <w:marTop w:val="0"/>
      <w:marBottom w:val="0"/>
      <w:divBdr>
        <w:top w:val="none" w:sz="0" w:space="0" w:color="auto"/>
        <w:left w:val="none" w:sz="0" w:space="0" w:color="auto"/>
        <w:bottom w:val="none" w:sz="0" w:space="0" w:color="auto"/>
        <w:right w:val="none" w:sz="0" w:space="0" w:color="auto"/>
      </w:divBdr>
    </w:div>
    <w:div w:id="1390110738">
      <w:bodyDiv w:val="1"/>
      <w:marLeft w:val="0"/>
      <w:marRight w:val="0"/>
      <w:marTop w:val="0"/>
      <w:marBottom w:val="0"/>
      <w:divBdr>
        <w:top w:val="none" w:sz="0" w:space="0" w:color="auto"/>
        <w:left w:val="none" w:sz="0" w:space="0" w:color="auto"/>
        <w:bottom w:val="none" w:sz="0" w:space="0" w:color="auto"/>
        <w:right w:val="none" w:sz="0" w:space="0" w:color="auto"/>
      </w:divBdr>
    </w:div>
    <w:div w:id="1393314732">
      <w:bodyDiv w:val="1"/>
      <w:marLeft w:val="0"/>
      <w:marRight w:val="0"/>
      <w:marTop w:val="0"/>
      <w:marBottom w:val="0"/>
      <w:divBdr>
        <w:top w:val="none" w:sz="0" w:space="0" w:color="auto"/>
        <w:left w:val="none" w:sz="0" w:space="0" w:color="auto"/>
        <w:bottom w:val="none" w:sz="0" w:space="0" w:color="auto"/>
        <w:right w:val="none" w:sz="0" w:space="0" w:color="auto"/>
      </w:divBdr>
    </w:div>
    <w:div w:id="1415011157">
      <w:bodyDiv w:val="1"/>
      <w:marLeft w:val="0"/>
      <w:marRight w:val="0"/>
      <w:marTop w:val="0"/>
      <w:marBottom w:val="0"/>
      <w:divBdr>
        <w:top w:val="none" w:sz="0" w:space="0" w:color="auto"/>
        <w:left w:val="none" w:sz="0" w:space="0" w:color="auto"/>
        <w:bottom w:val="none" w:sz="0" w:space="0" w:color="auto"/>
        <w:right w:val="none" w:sz="0" w:space="0" w:color="auto"/>
      </w:divBdr>
    </w:div>
    <w:div w:id="1424257329">
      <w:bodyDiv w:val="1"/>
      <w:marLeft w:val="0"/>
      <w:marRight w:val="0"/>
      <w:marTop w:val="0"/>
      <w:marBottom w:val="0"/>
      <w:divBdr>
        <w:top w:val="none" w:sz="0" w:space="0" w:color="auto"/>
        <w:left w:val="none" w:sz="0" w:space="0" w:color="auto"/>
        <w:bottom w:val="none" w:sz="0" w:space="0" w:color="auto"/>
        <w:right w:val="none" w:sz="0" w:space="0" w:color="auto"/>
      </w:divBdr>
    </w:div>
    <w:div w:id="1426029683">
      <w:bodyDiv w:val="1"/>
      <w:marLeft w:val="0"/>
      <w:marRight w:val="0"/>
      <w:marTop w:val="0"/>
      <w:marBottom w:val="0"/>
      <w:divBdr>
        <w:top w:val="none" w:sz="0" w:space="0" w:color="auto"/>
        <w:left w:val="none" w:sz="0" w:space="0" w:color="auto"/>
        <w:bottom w:val="none" w:sz="0" w:space="0" w:color="auto"/>
        <w:right w:val="none" w:sz="0" w:space="0" w:color="auto"/>
      </w:divBdr>
      <w:divsChild>
        <w:div w:id="2043044089">
          <w:marLeft w:val="0"/>
          <w:marRight w:val="0"/>
          <w:marTop w:val="0"/>
          <w:marBottom w:val="0"/>
          <w:divBdr>
            <w:top w:val="none" w:sz="0" w:space="0" w:color="auto"/>
            <w:left w:val="none" w:sz="0" w:space="0" w:color="auto"/>
            <w:bottom w:val="none" w:sz="0" w:space="0" w:color="auto"/>
            <w:right w:val="none" w:sz="0" w:space="0" w:color="auto"/>
          </w:divBdr>
        </w:div>
      </w:divsChild>
    </w:div>
    <w:div w:id="1430853210">
      <w:bodyDiv w:val="1"/>
      <w:marLeft w:val="0"/>
      <w:marRight w:val="0"/>
      <w:marTop w:val="0"/>
      <w:marBottom w:val="0"/>
      <w:divBdr>
        <w:top w:val="none" w:sz="0" w:space="0" w:color="auto"/>
        <w:left w:val="none" w:sz="0" w:space="0" w:color="auto"/>
        <w:bottom w:val="none" w:sz="0" w:space="0" w:color="auto"/>
        <w:right w:val="none" w:sz="0" w:space="0" w:color="auto"/>
      </w:divBdr>
    </w:div>
    <w:div w:id="1436707542">
      <w:bodyDiv w:val="1"/>
      <w:marLeft w:val="0"/>
      <w:marRight w:val="0"/>
      <w:marTop w:val="0"/>
      <w:marBottom w:val="0"/>
      <w:divBdr>
        <w:top w:val="none" w:sz="0" w:space="0" w:color="auto"/>
        <w:left w:val="none" w:sz="0" w:space="0" w:color="auto"/>
        <w:bottom w:val="none" w:sz="0" w:space="0" w:color="auto"/>
        <w:right w:val="none" w:sz="0" w:space="0" w:color="auto"/>
      </w:divBdr>
    </w:div>
    <w:div w:id="1436901283">
      <w:bodyDiv w:val="1"/>
      <w:marLeft w:val="0"/>
      <w:marRight w:val="0"/>
      <w:marTop w:val="0"/>
      <w:marBottom w:val="0"/>
      <w:divBdr>
        <w:top w:val="none" w:sz="0" w:space="0" w:color="auto"/>
        <w:left w:val="none" w:sz="0" w:space="0" w:color="auto"/>
        <w:bottom w:val="none" w:sz="0" w:space="0" w:color="auto"/>
        <w:right w:val="none" w:sz="0" w:space="0" w:color="auto"/>
      </w:divBdr>
    </w:div>
    <w:div w:id="1437484446">
      <w:bodyDiv w:val="1"/>
      <w:marLeft w:val="0"/>
      <w:marRight w:val="0"/>
      <w:marTop w:val="0"/>
      <w:marBottom w:val="0"/>
      <w:divBdr>
        <w:top w:val="none" w:sz="0" w:space="0" w:color="auto"/>
        <w:left w:val="none" w:sz="0" w:space="0" w:color="auto"/>
        <w:bottom w:val="none" w:sz="0" w:space="0" w:color="auto"/>
        <w:right w:val="none" w:sz="0" w:space="0" w:color="auto"/>
      </w:divBdr>
    </w:div>
    <w:div w:id="1440642246">
      <w:bodyDiv w:val="1"/>
      <w:marLeft w:val="0"/>
      <w:marRight w:val="0"/>
      <w:marTop w:val="0"/>
      <w:marBottom w:val="0"/>
      <w:divBdr>
        <w:top w:val="none" w:sz="0" w:space="0" w:color="auto"/>
        <w:left w:val="none" w:sz="0" w:space="0" w:color="auto"/>
        <w:bottom w:val="none" w:sz="0" w:space="0" w:color="auto"/>
        <w:right w:val="none" w:sz="0" w:space="0" w:color="auto"/>
      </w:divBdr>
    </w:div>
    <w:div w:id="1457987318">
      <w:bodyDiv w:val="1"/>
      <w:marLeft w:val="0"/>
      <w:marRight w:val="0"/>
      <w:marTop w:val="0"/>
      <w:marBottom w:val="0"/>
      <w:divBdr>
        <w:top w:val="none" w:sz="0" w:space="0" w:color="auto"/>
        <w:left w:val="none" w:sz="0" w:space="0" w:color="auto"/>
        <w:bottom w:val="none" w:sz="0" w:space="0" w:color="auto"/>
        <w:right w:val="none" w:sz="0" w:space="0" w:color="auto"/>
      </w:divBdr>
    </w:div>
    <w:div w:id="1471822255">
      <w:bodyDiv w:val="1"/>
      <w:marLeft w:val="0"/>
      <w:marRight w:val="0"/>
      <w:marTop w:val="0"/>
      <w:marBottom w:val="0"/>
      <w:divBdr>
        <w:top w:val="none" w:sz="0" w:space="0" w:color="auto"/>
        <w:left w:val="none" w:sz="0" w:space="0" w:color="auto"/>
        <w:bottom w:val="none" w:sz="0" w:space="0" w:color="auto"/>
        <w:right w:val="none" w:sz="0" w:space="0" w:color="auto"/>
      </w:divBdr>
    </w:div>
    <w:div w:id="1475873864">
      <w:bodyDiv w:val="1"/>
      <w:marLeft w:val="0"/>
      <w:marRight w:val="0"/>
      <w:marTop w:val="0"/>
      <w:marBottom w:val="0"/>
      <w:divBdr>
        <w:top w:val="none" w:sz="0" w:space="0" w:color="auto"/>
        <w:left w:val="none" w:sz="0" w:space="0" w:color="auto"/>
        <w:bottom w:val="none" w:sz="0" w:space="0" w:color="auto"/>
        <w:right w:val="none" w:sz="0" w:space="0" w:color="auto"/>
      </w:divBdr>
    </w:div>
    <w:div w:id="1505321209">
      <w:bodyDiv w:val="1"/>
      <w:marLeft w:val="0"/>
      <w:marRight w:val="0"/>
      <w:marTop w:val="0"/>
      <w:marBottom w:val="0"/>
      <w:divBdr>
        <w:top w:val="none" w:sz="0" w:space="0" w:color="auto"/>
        <w:left w:val="none" w:sz="0" w:space="0" w:color="auto"/>
        <w:bottom w:val="none" w:sz="0" w:space="0" w:color="auto"/>
        <w:right w:val="none" w:sz="0" w:space="0" w:color="auto"/>
      </w:divBdr>
    </w:div>
    <w:div w:id="1506240739">
      <w:bodyDiv w:val="1"/>
      <w:marLeft w:val="0"/>
      <w:marRight w:val="0"/>
      <w:marTop w:val="0"/>
      <w:marBottom w:val="0"/>
      <w:divBdr>
        <w:top w:val="none" w:sz="0" w:space="0" w:color="auto"/>
        <w:left w:val="none" w:sz="0" w:space="0" w:color="auto"/>
        <w:bottom w:val="none" w:sz="0" w:space="0" w:color="auto"/>
        <w:right w:val="none" w:sz="0" w:space="0" w:color="auto"/>
      </w:divBdr>
    </w:div>
    <w:div w:id="1521119117">
      <w:bodyDiv w:val="1"/>
      <w:marLeft w:val="0"/>
      <w:marRight w:val="0"/>
      <w:marTop w:val="0"/>
      <w:marBottom w:val="0"/>
      <w:divBdr>
        <w:top w:val="none" w:sz="0" w:space="0" w:color="auto"/>
        <w:left w:val="none" w:sz="0" w:space="0" w:color="auto"/>
        <w:bottom w:val="none" w:sz="0" w:space="0" w:color="auto"/>
        <w:right w:val="none" w:sz="0" w:space="0" w:color="auto"/>
      </w:divBdr>
    </w:div>
    <w:div w:id="1533573949">
      <w:bodyDiv w:val="1"/>
      <w:marLeft w:val="0"/>
      <w:marRight w:val="0"/>
      <w:marTop w:val="0"/>
      <w:marBottom w:val="0"/>
      <w:divBdr>
        <w:top w:val="none" w:sz="0" w:space="0" w:color="auto"/>
        <w:left w:val="none" w:sz="0" w:space="0" w:color="auto"/>
        <w:bottom w:val="none" w:sz="0" w:space="0" w:color="auto"/>
        <w:right w:val="none" w:sz="0" w:space="0" w:color="auto"/>
      </w:divBdr>
    </w:div>
    <w:div w:id="1556311091">
      <w:bodyDiv w:val="1"/>
      <w:marLeft w:val="0"/>
      <w:marRight w:val="0"/>
      <w:marTop w:val="0"/>
      <w:marBottom w:val="0"/>
      <w:divBdr>
        <w:top w:val="none" w:sz="0" w:space="0" w:color="auto"/>
        <w:left w:val="none" w:sz="0" w:space="0" w:color="auto"/>
        <w:bottom w:val="none" w:sz="0" w:space="0" w:color="auto"/>
        <w:right w:val="none" w:sz="0" w:space="0" w:color="auto"/>
      </w:divBdr>
    </w:div>
    <w:div w:id="1556426050">
      <w:bodyDiv w:val="1"/>
      <w:marLeft w:val="0"/>
      <w:marRight w:val="0"/>
      <w:marTop w:val="0"/>
      <w:marBottom w:val="0"/>
      <w:divBdr>
        <w:top w:val="none" w:sz="0" w:space="0" w:color="auto"/>
        <w:left w:val="none" w:sz="0" w:space="0" w:color="auto"/>
        <w:bottom w:val="none" w:sz="0" w:space="0" w:color="auto"/>
        <w:right w:val="none" w:sz="0" w:space="0" w:color="auto"/>
      </w:divBdr>
    </w:div>
    <w:div w:id="1564024498">
      <w:bodyDiv w:val="1"/>
      <w:marLeft w:val="0"/>
      <w:marRight w:val="0"/>
      <w:marTop w:val="0"/>
      <w:marBottom w:val="0"/>
      <w:divBdr>
        <w:top w:val="none" w:sz="0" w:space="0" w:color="auto"/>
        <w:left w:val="none" w:sz="0" w:space="0" w:color="auto"/>
        <w:bottom w:val="none" w:sz="0" w:space="0" w:color="auto"/>
        <w:right w:val="none" w:sz="0" w:space="0" w:color="auto"/>
      </w:divBdr>
    </w:div>
    <w:div w:id="1566600368">
      <w:bodyDiv w:val="1"/>
      <w:marLeft w:val="0"/>
      <w:marRight w:val="0"/>
      <w:marTop w:val="0"/>
      <w:marBottom w:val="0"/>
      <w:divBdr>
        <w:top w:val="none" w:sz="0" w:space="0" w:color="auto"/>
        <w:left w:val="none" w:sz="0" w:space="0" w:color="auto"/>
        <w:bottom w:val="none" w:sz="0" w:space="0" w:color="auto"/>
        <w:right w:val="none" w:sz="0" w:space="0" w:color="auto"/>
      </w:divBdr>
    </w:div>
    <w:div w:id="1575050327">
      <w:bodyDiv w:val="1"/>
      <w:marLeft w:val="0"/>
      <w:marRight w:val="0"/>
      <w:marTop w:val="0"/>
      <w:marBottom w:val="0"/>
      <w:divBdr>
        <w:top w:val="none" w:sz="0" w:space="0" w:color="auto"/>
        <w:left w:val="none" w:sz="0" w:space="0" w:color="auto"/>
        <w:bottom w:val="none" w:sz="0" w:space="0" w:color="auto"/>
        <w:right w:val="none" w:sz="0" w:space="0" w:color="auto"/>
      </w:divBdr>
    </w:div>
    <w:div w:id="1578199931">
      <w:bodyDiv w:val="1"/>
      <w:marLeft w:val="0"/>
      <w:marRight w:val="0"/>
      <w:marTop w:val="0"/>
      <w:marBottom w:val="0"/>
      <w:divBdr>
        <w:top w:val="none" w:sz="0" w:space="0" w:color="auto"/>
        <w:left w:val="none" w:sz="0" w:space="0" w:color="auto"/>
        <w:bottom w:val="none" w:sz="0" w:space="0" w:color="auto"/>
        <w:right w:val="none" w:sz="0" w:space="0" w:color="auto"/>
      </w:divBdr>
    </w:div>
    <w:div w:id="1598901028">
      <w:bodyDiv w:val="1"/>
      <w:marLeft w:val="0"/>
      <w:marRight w:val="0"/>
      <w:marTop w:val="0"/>
      <w:marBottom w:val="0"/>
      <w:divBdr>
        <w:top w:val="none" w:sz="0" w:space="0" w:color="auto"/>
        <w:left w:val="none" w:sz="0" w:space="0" w:color="auto"/>
        <w:bottom w:val="none" w:sz="0" w:space="0" w:color="auto"/>
        <w:right w:val="none" w:sz="0" w:space="0" w:color="auto"/>
      </w:divBdr>
    </w:div>
    <w:div w:id="1607729346">
      <w:bodyDiv w:val="1"/>
      <w:marLeft w:val="0"/>
      <w:marRight w:val="0"/>
      <w:marTop w:val="0"/>
      <w:marBottom w:val="0"/>
      <w:divBdr>
        <w:top w:val="none" w:sz="0" w:space="0" w:color="auto"/>
        <w:left w:val="none" w:sz="0" w:space="0" w:color="auto"/>
        <w:bottom w:val="none" w:sz="0" w:space="0" w:color="auto"/>
        <w:right w:val="none" w:sz="0" w:space="0" w:color="auto"/>
      </w:divBdr>
    </w:div>
    <w:div w:id="1615601498">
      <w:bodyDiv w:val="1"/>
      <w:marLeft w:val="0"/>
      <w:marRight w:val="0"/>
      <w:marTop w:val="0"/>
      <w:marBottom w:val="0"/>
      <w:divBdr>
        <w:top w:val="none" w:sz="0" w:space="0" w:color="auto"/>
        <w:left w:val="none" w:sz="0" w:space="0" w:color="auto"/>
        <w:bottom w:val="none" w:sz="0" w:space="0" w:color="auto"/>
        <w:right w:val="none" w:sz="0" w:space="0" w:color="auto"/>
      </w:divBdr>
    </w:div>
    <w:div w:id="1617172614">
      <w:bodyDiv w:val="1"/>
      <w:marLeft w:val="0"/>
      <w:marRight w:val="0"/>
      <w:marTop w:val="0"/>
      <w:marBottom w:val="0"/>
      <w:divBdr>
        <w:top w:val="none" w:sz="0" w:space="0" w:color="auto"/>
        <w:left w:val="none" w:sz="0" w:space="0" w:color="auto"/>
        <w:bottom w:val="none" w:sz="0" w:space="0" w:color="auto"/>
        <w:right w:val="none" w:sz="0" w:space="0" w:color="auto"/>
      </w:divBdr>
    </w:div>
    <w:div w:id="1635216613">
      <w:bodyDiv w:val="1"/>
      <w:marLeft w:val="0"/>
      <w:marRight w:val="0"/>
      <w:marTop w:val="0"/>
      <w:marBottom w:val="0"/>
      <w:divBdr>
        <w:top w:val="none" w:sz="0" w:space="0" w:color="auto"/>
        <w:left w:val="none" w:sz="0" w:space="0" w:color="auto"/>
        <w:bottom w:val="none" w:sz="0" w:space="0" w:color="auto"/>
        <w:right w:val="none" w:sz="0" w:space="0" w:color="auto"/>
      </w:divBdr>
    </w:div>
    <w:div w:id="1654682192">
      <w:bodyDiv w:val="1"/>
      <w:marLeft w:val="0"/>
      <w:marRight w:val="0"/>
      <w:marTop w:val="0"/>
      <w:marBottom w:val="0"/>
      <w:divBdr>
        <w:top w:val="none" w:sz="0" w:space="0" w:color="auto"/>
        <w:left w:val="none" w:sz="0" w:space="0" w:color="auto"/>
        <w:bottom w:val="none" w:sz="0" w:space="0" w:color="auto"/>
        <w:right w:val="none" w:sz="0" w:space="0" w:color="auto"/>
      </w:divBdr>
    </w:div>
    <w:div w:id="1662344507">
      <w:bodyDiv w:val="1"/>
      <w:marLeft w:val="0"/>
      <w:marRight w:val="0"/>
      <w:marTop w:val="0"/>
      <w:marBottom w:val="0"/>
      <w:divBdr>
        <w:top w:val="none" w:sz="0" w:space="0" w:color="auto"/>
        <w:left w:val="none" w:sz="0" w:space="0" w:color="auto"/>
        <w:bottom w:val="none" w:sz="0" w:space="0" w:color="auto"/>
        <w:right w:val="none" w:sz="0" w:space="0" w:color="auto"/>
      </w:divBdr>
    </w:div>
    <w:div w:id="1667053789">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689941172">
      <w:bodyDiv w:val="1"/>
      <w:marLeft w:val="0"/>
      <w:marRight w:val="0"/>
      <w:marTop w:val="0"/>
      <w:marBottom w:val="0"/>
      <w:divBdr>
        <w:top w:val="none" w:sz="0" w:space="0" w:color="auto"/>
        <w:left w:val="none" w:sz="0" w:space="0" w:color="auto"/>
        <w:bottom w:val="none" w:sz="0" w:space="0" w:color="auto"/>
        <w:right w:val="none" w:sz="0" w:space="0" w:color="auto"/>
      </w:divBdr>
    </w:div>
    <w:div w:id="1690598232">
      <w:bodyDiv w:val="1"/>
      <w:marLeft w:val="0"/>
      <w:marRight w:val="0"/>
      <w:marTop w:val="0"/>
      <w:marBottom w:val="0"/>
      <w:divBdr>
        <w:top w:val="none" w:sz="0" w:space="0" w:color="auto"/>
        <w:left w:val="none" w:sz="0" w:space="0" w:color="auto"/>
        <w:bottom w:val="none" w:sz="0" w:space="0" w:color="auto"/>
        <w:right w:val="none" w:sz="0" w:space="0" w:color="auto"/>
      </w:divBdr>
    </w:div>
    <w:div w:id="1695769081">
      <w:bodyDiv w:val="1"/>
      <w:marLeft w:val="0"/>
      <w:marRight w:val="0"/>
      <w:marTop w:val="0"/>
      <w:marBottom w:val="0"/>
      <w:divBdr>
        <w:top w:val="none" w:sz="0" w:space="0" w:color="auto"/>
        <w:left w:val="none" w:sz="0" w:space="0" w:color="auto"/>
        <w:bottom w:val="none" w:sz="0" w:space="0" w:color="auto"/>
        <w:right w:val="none" w:sz="0" w:space="0" w:color="auto"/>
      </w:divBdr>
      <w:divsChild>
        <w:div w:id="120422235">
          <w:marLeft w:val="0"/>
          <w:marRight w:val="0"/>
          <w:marTop w:val="0"/>
          <w:marBottom w:val="0"/>
          <w:divBdr>
            <w:top w:val="none" w:sz="0" w:space="0" w:color="auto"/>
            <w:left w:val="none" w:sz="0" w:space="0" w:color="auto"/>
            <w:bottom w:val="none" w:sz="0" w:space="0" w:color="auto"/>
            <w:right w:val="none" w:sz="0" w:space="0" w:color="auto"/>
          </w:divBdr>
        </w:div>
      </w:divsChild>
    </w:div>
    <w:div w:id="1697802615">
      <w:bodyDiv w:val="1"/>
      <w:marLeft w:val="0"/>
      <w:marRight w:val="0"/>
      <w:marTop w:val="0"/>
      <w:marBottom w:val="0"/>
      <w:divBdr>
        <w:top w:val="none" w:sz="0" w:space="0" w:color="auto"/>
        <w:left w:val="none" w:sz="0" w:space="0" w:color="auto"/>
        <w:bottom w:val="none" w:sz="0" w:space="0" w:color="auto"/>
        <w:right w:val="none" w:sz="0" w:space="0" w:color="auto"/>
      </w:divBdr>
    </w:div>
    <w:div w:id="1698697268">
      <w:bodyDiv w:val="1"/>
      <w:marLeft w:val="0"/>
      <w:marRight w:val="0"/>
      <w:marTop w:val="0"/>
      <w:marBottom w:val="0"/>
      <w:divBdr>
        <w:top w:val="none" w:sz="0" w:space="0" w:color="auto"/>
        <w:left w:val="none" w:sz="0" w:space="0" w:color="auto"/>
        <w:bottom w:val="none" w:sz="0" w:space="0" w:color="auto"/>
        <w:right w:val="none" w:sz="0" w:space="0" w:color="auto"/>
      </w:divBdr>
    </w:div>
    <w:div w:id="1705062203">
      <w:bodyDiv w:val="1"/>
      <w:marLeft w:val="0"/>
      <w:marRight w:val="0"/>
      <w:marTop w:val="0"/>
      <w:marBottom w:val="0"/>
      <w:divBdr>
        <w:top w:val="none" w:sz="0" w:space="0" w:color="auto"/>
        <w:left w:val="none" w:sz="0" w:space="0" w:color="auto"/>
        <w:bottom w:val="none" w:sz="0" w:space="0" w:color="auto"/>
        <w:right w:val="none" w:sz="0" w:space="0" w:color="auto"/>
      </w:divBdr>
    </w:div>
    <w:div w:id="1721854266">
      <w:bodyDiv w:val="1"/>
      <w:marLeft w:val="0"/>
      <w:marRight w:val="0"/>
      <w:marTop w:val="0"/>
      <w:marBottom w:val="0"/>
      <w:divBdr>
        <w:top w:val="none" w:sz="0" w:space="0" w:color="auto"/>
        <w:left w:val="none" w:sz="0" w:space="0" w:color="auto"/>
        <w:bottom w:val="none" w:sz="0" w:space="0" w:color="auto"/>
        <w:right w:val="none" w:sz="0" w:space="0" w:color="auto"/>
      </w:divBdr>
    </w:div>
    <w:div w:id="1724478256">
      <w:bodyDiv w:val="1"/>
      <w:marLeft w:val="0"/>
      <w:marRight w:val="0"/>
      <w:marTop w:val="0"/>
      <w:marBottom w:val="0"/>
      <w:divBdr>
        <w:top w:val="none" w:sz="0" w:space="0" w:color="auto"/>
        <w:left w:val="none" w:sz="0" w:space="0" w:color="auto"/>
        <w:bottom w:val="none" w:sz="0" w:space="0" w:color="auto"/>
        <w:right w:val="none" w:sz="0" w:space="0" w:color="auto"/>
      </w:divBdr>
    </w:div>
    <w:div w:id="1724518788">
      <w:bodyDiv w:val="1"/>
      <w:marLeft w:val="0"/>
      <w:marRight w:val="0"/>
      <w:marTop w:val="0"/>
      <w:marBottom w:val="0"/>
      <w:divBdr>
        <w:top w:val="none" w:sz="0" w:space="0" w:color="auto"/>
        <w:left w:val="none" w:sz="0" w:space="0" w:color="auto"/>
        <w:bottom w:val="none" w:sz="0" w:space="0" w:color="auto"/>
        <w:right w:val="none" w:sz="0" w:space="0" w:color="auto"/>
      </w:divBdr>
    </w:div>
    <w:div w:id="1729691986">
      <w:bodyDiv w:val="1"/>
      <w:marLeft w:val="0"/>
      <w:marRight w:val="0"/>
      <w:marTop w:val="0"/>
      <w:marBottom w:val="0"/>
      <w:divBdr>
        <w:top w:val="none" w:sz="0" w:space="0" w:color="auto"/>
        <w:left w:val="none" w:sz="0" w:space="0" w:color="auto"/>
        <w:bottom w:val="none" w:sz="0" w:space="0" w:color="auto"/>
        <w:right w:val="none" w:sz="0" w:space="0" w:color="auto"/>
      </w:divBdr>
    </w:div>
    <w:div w:id="1730492040">
      <w:bodyDiv w:val="1"/>
      <w:marLeft w:val="0"/>
      <w:marRight w:val="0"/>
      <w:marTop w:val="0"/>
      <w:marBottom w:val="0"/>
      <w:divBdr>
        <w:top w:val="none" w:sz="0" w:space="0" w:color="auto"/>
        <w:left w:val="none" w:sz="0" w:space="0" w:color="auto"/>
        <w:bottom w:val="none" w:sz="0" w:space="0" w:color="auto"/>
        <w:right w:val="none" w:sz="0" w:space="0" w:color="auto"/>
      </w:divBdr>
    </w:div>
    <w:div w:id="1757096532">
      <w:bodyDiv w:val="1"/>
      <w:marLeft w:val="0"/>
      <w:marRight w:val="0"/>
      <w:marTop w:val="0"/>
      <w:marBottom w:val="0"/>
      <w:divBdr>
        <w:top w:val="none" w:sz="0" w:space="0" w:color="auto"/>
        <w:left w:val="none" w:sz="0" w:space="0" w:color="auto"/>
        <w:bottom w:val="none" w:sz="0" w:space="0" w:color="auto"/>
        <w:right w:val="none" w:sz="0" w:space="0" w:color="auto"/>
      </w:divBdr>
    </w:div>
    <w:div w:id="1760909383">
      <w:bodyDiv w:val="1"/>
      <w:marLeft w:val="0"/>
      <w:marRight w:val="0"/>
      <w:marTop w:val="0"/>
      <w:marBottom w:val="0"/>
      <w:divBdr>
        <w:top w:val="none" w:sz="0" w:space="0" w:color="auto"/>
        <w:left w:val="none" w:sz="0" w:space="0" w:color="auto"/>
        <w:bottom w:val="none" w:sz="0" w:space="0" w:color="auto"/>
        <w:right w:val="none" w:sz="0" w:space="0" w:color="auto"/>
      </w:divBdr>
    </w:div>
    <w:div w:id="1762942812">
      <w:bodyDiv w:val="1"/>
      <w:marLeft w:val="0"/>
      <w:marRight w:val="0"/>
      <w:marTop w:val="0"/>
      <w:marBottom w:val="0"/>
      <w:divBdr>
        <w:top w:val="none" w:sz="0" w:space="0" w:color="auto"/>
        <w:left w:val="none" w:sz="0" w:space="0" w:color="auto"/>
        <w:bottom w:val="none" w:sz="0" w:space="0" w:color="auto"/>
        <w:right w:val="none" w:sz="0" w:space="0" w:color="auto"/>
      </w:divBdr>
    </w:div>
    <w:div w:id="1776360845">
      <w:bodyDiv w:val="1"/>
      <w:marLeft w:val="0"/>
      <w:marRight w:val="0"/>
      <w:marTop w:val="0"/>
      <w:marBottom w:val="0"/>
      <w:divBdr>
        <w:top w:val="none" w:sz="0" w:space="0" w:color="auto"/>
        <w:left w:val="none" w:sz="0" w:space="0" w:color="auto"/>
        <w:bottom w:val="none" w:sz="0" w:space="0" w:color="auto"/>
        <w:right w:val="none" w:sz="0" w:space="0" w:color="auto"/>
      </w:divBdr>
    </w:div>
    <w:div w:id="1778988301">
      <w:bodyDiv w:val="1"/>
      <w:marLeft w:val="0"/>
      <w:marRight w:val="0"/>
      <w:marTop w:val="0"/>
      <w:marBottom w:val="0"/>
      <w:divBdr>
        <w:top w:val="none" w:sz="0" w:space="0" w:color="auto"/>
        <w:left w:val="none" w:sz="0" w:space="0" w:color="auto"/>
        <w:bottom w:val="none" w:sz="0" w:space="0" w:color="auto"/>
        <w:right w:val="none" w:sz="0" w:space="0" w:color="auto"/>
      </w:divBdr>
    </w:div>
    <w:div w:id="1804038451">
      <w:bodyDiv w:val="1"/>
      <w:marLeft w:val="0"/>
      <w:marRight w:val="0"/>
      <w:marTop w:val="0"/>
      <w:marBottom w:val="0"/>
      <w:divBdr>
        <w:top w:val="none" w:sz="0" w:space="0" w:color="auto"/>
        <w:left w:val="none" w:sz="0" w:space="0" w:color="auto"/>
        <w:bottom w:val="none" w:sz="0" w:space="0" w:color="auto"/>
        <w:right w:val="none" w:sz="0" w:space="0" w:color="auto"/>
      </w:divBdr>
    </w:div>
    <w:div w:id="1806845836">
      <w:bodyDiv w:val="1"/>
      <w:marLeft w:val="0"/>
      <w:marRight w:val="0"/>
      <w:marTop w:val="0"/>
      <w:marBottom w:val="0"/>
      <w:divBdr>
        <w:top w:val="none" w:sz="0" w:space="0" w:color="auto"/>
        <w:left w:val="none" w:sz="0" w:space="0" w:color="auto"/>
        <w:bottom w:val="none" w:sz="0" w:space="0" w:color="auto"/>
        <w:right w:val="none" w:sz="0" w:space="0" w:color="auto"/>
      </w:divBdr>
    </w:div>
    <w:div w:id="1808668837">
      <w:bodyDiv w:val="1"/>
      <w:marLeft w:val="0"/>
      <w:marRight w:val="0"/>
      <w:marTop w:val="0"/>
      <w:marBottom w:val="0"/>
      <w:divBdr>
        <w:top w:val="none" w:sz="0" w:space="0" w:color="auto"/>
        <w:left w:val="none" w:sz="0" w:space="0" w:color="auto"/>
        <w:bottom w:val="none" w:sz="0" w:space="0" w:color="auto"/>
        <w:right w:val="none" w:sz="0" w:space="0" w:color="auto"/>
      </w:divBdr>
    </w:div>
    <w:div w:id="1812360538">
      <w:bodyDiv w:val="1"/>
      <w:marLeft w:val="0"/>
      <w:marRight w:val="0"/>
      <w:marTop w:val="0"/>
      <w:marBottom w:val="0"/>
      <w:divBdr>
        <w:top w:val="none" w:sz="0" w:space="0" w:color="auto"/>
        <w:left w:val="none" w:sz="0" w:space="0" w:color="auto"/>
        <w:bottom w:val="none" w:sz="0" w:space="0" w:color="auto"/>
        <w:right w:val="none" w:sz="0" w:space="0" w:color="auto"/>
      </w:divBdr>
      <w:divsChild>
        <w:div w:id="1910189652">
          <w:marLeft w:val="0"/>
          <w:marRight w:val="0"/>
          <w:marTop w:val="0"/>
          <w:marBottom w:val="0"/>
          <w:divBdr>
            <w:top w:val="none" w:sz="0" w:space="0" w:color="auto"/>
            <w:left w:val="none" w:sz="0" w:space="0" w:color="auto"/>
            <w:bottom w:val="none" w:sz="0" w:space="0" w:color="auto"/>
            <w:right w:val="none" w:sz="0" w:space="0" w:color="auto"/>
          </w:divBdr>
        </w:div>
      </w:divsChild>
    </w:div>
    <w:div w:id="1815367328">
      <w:bodyDiv w:val="1"/>
      <w:marLeft w:val="0"/>
      <w:marRight w:val="0"/>
      <w:marTop w:val="0"/>
      <w:marBottom w:val="0"/>
      <w:divBdr>
        <w:top w:val="none" w:sz="0" w:space="0" w:color="auto"/>
        <w:left w:val="none" w:sz="0" w:space="0" w:color="auto"/>
        <w:bottom w:val="none" w:sz="0" w:space="0" w:color="auto"/>
        <w:right w:val="none" w:sz="0" w:space="0" w:color="auto"/>
      </w:divBdr>
    </w:div>
    <w:div w:id="1828090304">
      <w:bodyDiv w:val="1"/>
      <w:marLeft w:val="0"/>
      <w:marRight w:val="0"/>
      <w:marTop w:val="0"/>
      <w:marBottom w:val="0"/>
      <w:divBdr>
        <w:top w:val="none" w:sz="0" w:space="0" w:color="auto"/>
        <w:left w:val="none" w:sz="0" w:space="0" w:color="auto"/>
        <w:bottom w:val="none" w:sz="0" w:space="0" w:color="auto"/>
        <w:right w:val="none" w:sz="0" w:space="0" w:color="auto"/>
      </w:divBdr>
    </w:div>
    <w:div w:id="1838155357">
      <w:bodyDiv w:val="1"/>
      <w:marLeft w:val="0"/>
      <w:marRight w:val="0"/>
      <w:marTop w:val="0"/>
      <w:marBottom w:val="0"/>
      <w:divBdr>
        <w:top w:val="none" w:sz="0" w:space="0" w:color="auto"/>
        <w:left w:val="none" w:sz="0" w:space="0" w:color="auto"/>
        <w:bottom w:val="none" w:sz="0" w:space="0" w:color="auto"/>
        <w:right w:val="none" w:sz="0" w:space="0" w:color="auto"/>
      </w:divBdr>
    </w:div>
    <w:div w:id="1857499235">
      <w:bodyDiv w:val="1"/>
      <w:marLeft w:val="0"/>
      <w:marRight w:val="0"/>
      <w:marTop w:val="0"/>
      <w:marBottom w:val="0"/>
      <w:divBdr>
        <w:top w:val="none" w:sz="0" w:space="0" w:color="auto"/>
        <w:left w:val="none" w:sz="0" w:space="0" w:color="auto"/>
        <w:bottom w:val="none" w:sz="0" w:space="0" w:color="auto"/>
        <w:right w:val="none" w:sz="0" w:space="0" w:color="auto"/>
      </w:divBdr>
    </w:div>
    <w:div w:id="1867136288">
      <w:bodyDiv w:val="1"/>
      <w:marLeft w:val="0"/>
      <w:marRight w:val="0"/>
      <w:marTop w:val="0"/>
      <w:marBottom w:val="0"/>
      <w:divBdr>
        <w:top w:val="none" w:sz="0" w:space="0" w:color="auto"/>
        <w:left w:val="none" w:sz="0" w:space="0" w:color="auto"/>
        <w:bottom w:val="none" w:sz="0" w:space="0" w:color="auto"/>
        <w:right w:val="none" w:sz="0" w:space="0" w:color="auto"/>
      </w:divBdr>
    </w:div>
    <w:div w:id="1887403249">
      <w:bodyDiv w:val="1"/>
      <w:marLeft w:val="0"/>
      <w:marRight w:val="0"/>
      <w:marTop w:val="0"/>
      <w:marBottom w:val="0"/>
      <w:divBdr>
        <w:top w:val="none" w:sz="0" w:space="0" w:color="auto"/>
        <w:left w:val="none" w:sz="0" w:space="0" w:color="auto"/>
        <w:bottom w:val="none" w:sz="0" w:space="0" w:color="auto"/>
        <w:right w:val="none" w:sz="0" w:space="0" w:color="auto"/>
      </w:divBdr>
    </w:div>
    <w:div w:id="1895308979">
      <w:bodyDiv w:val="1"/>
      <w:marLeft w:val="0"/>
      <w:marRight w:val="0"/>
      <w:marTop w:val="0"/>
      <w:marBottom w:val="0"/>
      <w:divBdr>
        <w:top w:val="none" w:sz="0" w:space="0" w:color="auto"/>
        <w:left w:val="none" w:sz="0" w:space="0" w:color="auto"/>
        <w:bottom w:val="none" w:sz="0" w:space="0" w:color="auto"/>
        <w:right w:val="none" w:sz="0" w:space="0" w:color="auto"/>
      </w:divBdr>
    </w:div>
    <w:div w:id="1896434015">
      <w:bodyDiv w:val="1"/>
      <w:marLeft w:val="0"/>
      <w:marRight w:val="0"/>
      <w:marTop w:val="0"/>
      <w:marBottom w:val="0"/>
      <w:divBdr>
        <w:top w:val="none" w:sz="0" w:space="0" w:color="auto"/>
        <w:left w:val="none" w:sz="0" w:space="0" w:color="auto"/>
        <w:bottom w:val="none" w:sz="0" w:space="0" w:color="auto"/>
        <w:right w:val="none" w:sz="0" w:space="0" w:color="auto"/>
      </w:divBdr>
    </w:div>
    <w:div w:id="1904098499">
      <w:bodyDiv w:val="1"/>
      <w:marLeft w:val="0"/>
      <w:marRight w:val="0"/>
      <w:marTop w:val="0"/>
      <w:marBottom w:val="0"/>
      <w:divBdr>
        <w:top w:val="none" w:sz="0" w:space="0" w:color="auto"/>
        <w:left w:val="none" w:sz="0" w:space="0" w:color="auto"/>
        <w:bottom w:val="none" w:sz="0" w:space="0" w:color="auto"/>
        <w:right w:val="none" w:sz="0" w:space="0" w:color="auto"/>
      </w:divBdr>
    </w:div>
    <w:div w:id="1909075535">
      <w:bodyDiv w:val="1"/>
      <w:marLeft w:val="0"/>
      <w:marRight w:val="0"/>
      <w:marTop w:val="0"/>
      <w:marBottom w:val="0"/>
      <w:divBdr>
        <w:top w:val="none" w:sz="0" w:space="0" w:color="auto"/>
        <w:left w:val="none" w:sz="0" w:space="0" w:color="auto"/>
        <w:bottom w:val="none" w:sz="0" w:space="0" w:color="auto"/>
        <w:right w:val="none" w:sz="0" w:space="0" w:color="auto"/>
      </w:divBdr>
    </w:div>
    <w:div w:id="1918244707">
      <w:bodyDiv w:val="1"/>
      <w:marLeft w:val="0"/>
      <w:marRight w:val="0"/>
      <w:marTop w:val="0"/>
      <w:marBottom w:val="0"/>
      <w:divBdr>
        <w:top w:val="none" w:sz="0" w:space="0" w:color="auto"/>
        <w:left w:val="none" w:sz="0" w:space="0" w:color="auto"/>
        <w:bottom w:val="none" w:sz="0" w:space="0" w:color="auto"/>
        <w:right w:val="none" w:sz="0" w:space="0" w:color="auto"/>
      </w:divBdr>
    </w:div>
    <w:div w:id="1918779403">
      <w:bodyDiv w:val="1"/>
      <w:marLeft w:val="0"/>
      <w:marRight w:val="0"/>
      <w:marTop w:val="0"/>
      <w:marBottom w:val="0"/>
      <w:divBdr>
        <w:top w:val="none" w:sz="0" w:space="0" w:color="auto"/>
        <w:left w:val="none" w:sz="0" w:space="0" w:color="auto"/>
        <w:bottom w:val="none" w:sz="0" w:space="0" w:color="auto"/>
        <w:right w:val="none" w:sz="0" w:space="0" w:color="auto"/>
      </w:divBdr>
      <w:divsChild>
        <w:div w:id="1563440401">
          <w:marLeft w:val="0"/>
          <w:marRight w:val="0"/>
          <w:marTop w:val="0"/>
          <w:marBottom w:val="0"/>
          <w:divBdr>
            <w:top w:val="none" w:sz="0" w:space="0" w:color="auto"/>
            <w:left w:val="none" w:sz="0" w:space="0" w:color="auto"/>
            <w:bottom w:val="none" w:sz="0" w:space="0" w:color="auto"/>
            <w:right w:val="none" w:sz="0" w:space="0" w:color="auto"/>
          </w:divBdr>
        </w:div>
      </w:divsChild>
    </w:div>
    <w:div w:id="1922986481">
      <w:bodyDiv w:val="1"/>
      <w:marLeft w:val="0"/>
      <w:marRight w:val="0"/>
      <w:marTop w:val="0"/>
      <w:marBottom w:val="0"/>
      <w:divBdr>
        <w:top w:val="none" w:sz="0" w:space="0" w:color="auto"/>
        <w:left w:val="none" w:sz="0" w:space="0" w:color="auto"/>
        <w:bottom w:val="none" w:sz="0" w:space="0" w:color="auto"/>
        <w:right w:val="none" w:sz="0" w:space="0" w:color="auto"/>
      </w:divBdr>
    </w:div>
    <w:div w:id="1950356162">
      <w:bodyDiv w:val="1"/>
      <w:marLeft w:val="0"/>
      <w:marRight w:val="0"/>
      <w:marTop w:val="0"/>
      <w:marBottom w:val="0"/>
      <w:divBdr>
        <w:top w:val="none" w:sz="0" w:space="0" w:color="auto"/>
        <w:left w:val="none" w:sz="0" w:space="0" w:color="auto"/>
        <w:bottom w:val="none" w:sz="0" w:space="0" w:color="auto"/>
        <w:right w:val="none" w:sz="0" w:space="0" w:color="auto"/>
      </w:divBdr>
    </w:div>
    <w:div w:id="1959943805">
      <w:bodyDiv w:val="1"/>
      <w:marLeft w:val="0"/>
      <w:marRight w:val="0"/>
      <w:marTop w:val="0"/>
      <w:marBottom w:val="0"/>
      <w:divBdr>
        <w:top w:val="none" w:sz="0" w:space="0" w:color="auto"/>
        <w:left w:val="none" w:sz="0" w:space="0" w:color="auto"/>
        <w:bottom w:val="none" w:sz="0" w:space="0" w:color="auto"/>
        <w:right w:val="none" w:sz="0" w:space="0" w:color="auto"/>
      </w:divBdr>
    </w:div>
    <w:div w:id="1960867878">
      <w:bodyDiv w:val="1"/>
      <w:marLeft w:val="0"/>
      <w:marRight w:val="0"/>
      <w:marTop w:val="0"/>
      <w:marBottom w:val="0"/>
      <w:divBdr>
        <w:top w:val="none" w:sz="0" w:space="0" w:color="auto"/>
        <w:left w:val="none" w:sz="0" w:space="0" w:color="auto"/>
        <w:bottom w:val="none" w:sz="0" w:space="0" w:color="auto"/>
        <w:right w:val="none" w:sz="0" w:space="0" w:color="auto"/>
      </w:divBdr>
    </w:div>
    <w:div w:id="1961641973">
      <w:bodyDiv w:val="1"/>
      <w:marLeft w:val="0"/>
      <w:marRight w:val="0"/>
      <w:marTop w:val="0"/>
      <w:marBottom w:val="0"/>
      <w:divBdr>
        <w:top w:val="none" w:sz="0" w:space="0" w:color="auto"/>
        <w:left w:val="none" w:sz="0" w:space="0" w:color="auto"/>
        <w:bottom w:val="none" w:sz="0" w:space="0" w:color="auto"/>
        <w:right w:val="none" w:sz="0" w:space="0" w:color="auto"/>
      </w:divBdr>
    </w:div>
    <w:div w:id="1962420923">
      <w:bodyDiv w:val="1"/>
      <w:marLeft w:val="0"/>
      <w:marRight w:val="0"/>
      <w:marTop w:val="0"/>
      <w:marBottom w:val="0"/>
      <w:divBdr>
        <w:top w:val="none" w:sz="0" w:space="0" w:color="auto"/>
        <w:left w:val="none" w:sz="0" w:space="0" w:color="auto"/>
        <w:bottom w:val="none" w:sz="0" w:space="0" w:color="auto"/>
        <w:right w:val="none" w:sz="0" w:space="0" w:color="auto"/>
      </w:divBdr>
    </w:div>
    <w:div w:id="1975215240">
      <w:bodyDiv w:val="1"/>
      <w:marLeft w:val="0"/>
      <w:marRight w:val="0"/>
      <w:marTop w:val="0"/>
      <w:marBottom w:val="0"/>
      <w:divBdr>
        <w:top w:val="none" w:sz="0" w:space="0" w:color="auto"/>
        <w:left w:val="none" w:sz="0" w:space="0" w:color="auto"/>
        <w:bottom w:val="none" w:sz="0" w:space="0" w:color="auto"/>
        <w:right w:val="none" w:sz="0" w:space="0" w:color="auto"/>
      </w:divBdr>
    </w:div>
    <w:div w:id="1987510480">
      <w:bodyDiv w:val="1"/>
      <w:marLeft w:val="0"/>
      <w:marRight w:val="0"/>
      <w:marTop w:val="0"/>
      <w:marBottom w:val="0"/>
      <w:divBdr>
        <w:top w:val="none" w:sz="0" w:space="0" w:color="auto"/>
        <w:left w:val="none" w:sz="0" w:space="0" w:color="auto"/>
        <w:bottom w:val="none" w:sz="0" w:space="0" w:color="auto"/>
        <w:right w:val="none" w:sz="0" w:space="0" w:color="auto"/>
      </w:divBdr>
    </w:div>
    <w:div w:id="2006473551">
      <w:bodyDiv w:val="1"/>
      <w:marLeft w:val="0"/>
      <w:marRight w:val="0"/>
      <w:marTop w:val="0"/>
      <w:marBottom w:val="0"/>
      <w:divBdr>
        <w:top w:val="none" w:sz="0" w:space="0" w:color="auto"/>
        <w:left w:val="none" w:sz="0" w:space="0" w:color="auto"/>
        <w:bottom w:val="none" w:sz="0" w:space="0" w:color="auto"/>
        <w:right w:val="none" w:sz="0" w:space="0" w:color="auto"/>
      </w:divBdr>
    </w:div>
    <w:div w:id="2010526055">
      <w:bodyDiv w:val="1"/>
      <w:marLeft w:val="0"/>
      <w:marRight w:val="0"/>
      <w:marTop w:val="0"/>
      <w:marBottom w:val="0"/>
      <w:divBdr>
        <w:top w:val="none" w:sz="0" w:space="0" w:color="auto"/>
        <w:left w:val="none" w:sz="0" w:space="0" w:color="auto"/>
        <w:bottom w:val="none" w:sz="0" w:space="0" w:color="auto"/>
        <w:right w:val="none" w:sz="0" w:space="0" w:color="auto"/>
      </w:divBdr>
    </w:div>
    <w:div w:id="2028672717">
      <w:bodyDiv w:val="1"/>
      <w:marLeft w:val="0"/>
      <w:marRight w:val="0"/>
      <w:marTop w:val="0"/>
      <w:marBottom w:val="0"/>
      <w:divBdr>
        <w:top w:val="none" w:sz="0" w:space="0" w:color="auto"/>
        <w:left w:val="none" w:sz="0" w:space="0" w:color="auto"/>
        <w:bottom w:val="none" w:sz="0" w:space="0" w:color="auto"/>
        <w:right w:val="none" w:sz="0" w:space="0" w:color="auto"/>
      </w:divBdr>
    </w:div>
    <w:div w:id="2033526284">
      <w:bodyDiv w:val="1"/>
      <w:marLeft w:val="0"/>
      <w:marRight w:val="0"/>
      <w:marTop w:val="0"/>
      <w:marBottom w:val="0"/>
      <w:divBdr>
        <w:top w:val="none" w:sz="0" w:space="0" w:color="auto"/>
        <w:left w:val="none" w:sz="0" w:space="0" w:color="auto"/>
        <w:bottom w:val="none" w:sz="0" w:space="0" w:color="auto"/>
        <w:right w:val="none" w:sz="0" w:space="0" w:color="auto"/>
      </w:divBdr>
    </w:div>
    <w:div w:id="2049210225">
      <w:bodyDiv w:val="1"/>
      <w:marLeft w:val="0"/>
      <w:marRight w:val="0"/>
      <w:marTop w:val="0"/>
      <w:marBottom w:val="0"/>
      <w:divBdr>
        <w:top w:val="none" w:sz="0" w:space="0" w:color="auto"/>
        <w:left w:val="none" w:sz="0" w:space="0" w:color="auto"/>
        <w:bottom w:val="none" w:sz="0" w:space="0" w:color="auto"/>
        <w:right w:val="none" w:sz="0" w:space="0" w:color="auto"/>
      </w:divBdr>
    </w:div>
    <w:div w:id="2063943306">
      <w:bodyDiv w:val="1"/>
      <w:marLeft w:val="0"/>
      <w:marRight w:val="0"/>
      <w:marTop w:val="0"/>
      <w:marBottom w:val="0"/>
      <w:divBdr>
        <w:top w:val="none" w:sz="0" w:space="0" w:color="auto"/>
        <w:left w:val="none" w:sz="0" w:space="0" w:color="auto"/>
        <w:bottom w:val="none" w:sz="0" w:space="0" w:color="auto"/>
        <w:right w:val="none" w:sz="0" w:space="0" w:color="auto"/>
      </w:divBdr>
    </w:div>
    <w:div w:id="2069377965">
      <w:bodyDiv w:val="1"/>
      <w:marLeft w:val="0"/>
      <w:marRight w:val="0"/>
      <w:marTop w:val="0"/>
      <w:marBottom w:val="0"/>
      <w:divBdr>
        <w:top w:val="none" w:sz="0" w:space="0" w:color="auto"/>
        <w:left w:val="none" w:sz="0" w:space="0" w:color="auto"/>
        <w:bottom w:val="none" w:sz="0" w:space="0" w:color="auto"/>
        <w:right w:val="none" w:sz="0" w:space="0" w:color="auto"/>
      </w:divBdr>
    </w:div>
    <w:div w:id="2073119513">
      <w:bodyDiv w:val="1"/>
      <w:marLeft w:val="0"/>
      <w:marRight w:val="0"/>
      <w:marTop w:val="0"/>
      <w:marBottom w:val="0"/>
      <w:divBdr>
        <w:top w:val="none" w:sz="0" w:space="0" w:color="auto"/>
        <w:left w:val="none" w:sz="0" w:space="0" w:color="auto"/>
        <w:bottom w:val="none" w:sz="0" w:space="0" w:color="auto"/>
        <w:right w:val="none" w:sz="0" w:space="0" w:color="auto"/>
      </w:divBdr>
    </w:div>
    <w:div w:id="2074966166">
      <w:bodyDiv w:val="1"/>
      <w:marLeft w:val="0"/>
      <w:marRight w:val="0"/>
      <w:marTop w:val="0"/>
      <w:marBottom w:val="0"/>
      <w:divBdr>
        <w:top w:val="none" w:sz="0" w:space="0" w:color="auto"/>
        <w:left w:val="none" w:sz="0" w:space="0" w:color="auto"/>
        <w:bottom w:val="none" w:sz="0" w:space="0" w:color="auto"/>
        <w:right w:val="none" w:sz="0" w:space="0" w:color="auto"/>
      </w:divBdr>
    </w:div>
    <w:div w:id="2081824270">
      <w:bodyDiv w:val="1"/>
      <w:marLeft w:val="0"/>
      <w:marRight w:val="0"/>
      <w:marTop w:val="0"/>
      <w:marBottom w:val="0"/>
      <w:divBdr>
        <w:top w:val="none" w:sz="0" w:space="0" w:color="auto"/>
        <w:left w:val="none" w:sz="0" w:space="0" w:color="auto"/>
        <w:bottom w:val="none" w:sz="0" w:space="0" w:color="auto"/>
        <w:right w:val="none" w:sz="0" w:space="0" w:color="auto"/>
      </w:divBdr>
    </w:div>
    <w:div w:id="2089039723">
      <w:bodyDiv w:val="1"/>
      <w:marLeft w:val="0"/>
      <w:marRight w:val="0"/>
      <w:marTop w:val="0"/>
      <w:marBottom w:val="0"/>
      <w:divBdr>
        <w:top w:val="none" w:sz="0" w:space="0" w:color="auto"/>
        <w:left w:val="none" w:sz="0" w:space="0" w:color="auto"/>
        <w:bottom w:val="none" w:sz="0" w:space="0" w:color="auto"/>
        <w:right w:val="none" w:sz="0" w:space="0" w:color="auto"/>
      </w:divBdr>
    </w:div>
    <w:div w:id="2091807616">
      <w:bodyDiv w:val="1"/>
      <w:marLeft w:val="0"/>
      <w:marRight w:val="0"/>
      <w:marTop w:val="0"/>
      <w:marBottom w:val="0"/>
      <w:divBdr>
        <w:top w:val="none" w:sz="0" w:space="0" w:color="auto"/>
        <w:left w:val="none" w:sz="0" w:space="0" w:color="auto"/>
        <w:bottom w:val="none" w:sz="0" w:space="0" w:color="auto"/>
        <w:right w:val="none" w:sz="0" w:space="0" w:color="auto"/>
      </w:divBdr>
    </w:div>
    <w:div w:id="2101871722">
      <w:bodyDiv w:val="1"/>
      <w:marLeft w:val="0"/>
      <w:marRight w:val="0"/>
      <w:marTop w:val="0"/>
      <w:marBottom w:val="0"/>
      <w:divBdr>
        <w:top w:val="none" w:sz="0" w:space="0" w:color="auto"/>
        <w:left w:val="none" w:sz="0" w:space="0" w:color="auto"/>
        <w:bottom w:val="none" w:sz="0" w:space="0" w:color="auto"/>
        <w:right w:val="none" w:sz="0" w:space="0" w:color="auto"/>
      </w:divBdr>
    </w:div>
    <w:div w:id="2131051131">
      <w:bodyDiv w:val="1"/>
      <w:marLeft w:val="0"/>
      <w:marRight w:val="0"/>
      <w:marTop w:val="0"/>
      <w:marBottom w:val="0"/>
      <w:divBdr>
        <w:top w:val="none" w:sz="0" w:space="0" w:color="auto"/>
        <w:left w:val="none" w:sz="0" w:space="0" w:color="auto"/>
        <w:bottom w:val="none" w:sz="0" w:space="0" w:color="auto"/>
        <w:right w:val="none" w:sz="0" w:space="0" w:color="auto"/>
      </w:divBdr>
    </w:div>
    <w:div w:id="21468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c.people.com.cn/" TargetMode="External"/><Relationship Id="rId13" Type="http://schemas.openxmlformats.org/officeDocument/2006/relationships/hyperlink" Target="http://cpc.people.com.cn/n1/2019/1229/c64094-31527208.html" TargetMode="External"/><Relationship Id="rId18" Type="http://schemas.openxmlformats.org/officeDocument/2006/relationships/hyperlink" Target="http://theory.people.com.cn/n1/2020/0106/c40531-31535338.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theory.people.com.cn/n1/2019/1225/c40531-31521096.html" TargetMode="External"/><Relationship Id="rId7" Type="http://schemas.openxmlformats.org/officeDocument/2006/relationships/endnotes" Target="endnotes.xml"/><Relationship Id="rId12" Type="http://schemas.openxmlformats.org/officeDocument/2006/relationships/hyperlink" Target="http://cpc.people.com.cn/n1/2019/1231/c64094-31529299.html" TargetMode="External"/><Relationship Id="rId17" Type="http://schemas.openxmlformats.org/officeDocument/2006/relationships/hyperlink" Target="http://theory.people.com.cn/n1/2020/0106/c40531-31535339.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cpc.people.com.cn/n1/2020/0103/c64094-31532958.html" TargetMode="External"/><Relationship Id="rId20" Type="http://schemas.openxmlformats.org/officeDocument/2006/relationships/hyperlink" Target="http://theory.people.com.cn/n1/2020/0102/c40531-31531409.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ory.people.com.c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pc.people.com.cn/n1/2020/0104/c64094-31534539.html" TargetMode="External"/><Relationship Id="rId23" Type="http://schemas.openxmlformats.org/officeDocument/2006/relationships/hyperlink" Target="mailto:lilun@people.cn" TargetMode="External"/><Relationship Id="rId28" Type="http://schemas.openxmlformats.org/officeDocument/2006/relationships/header" Target="header3.xml"/><Relationship Id="rId10" Type="http://schemas.openxmlformats.org/officeDocument/2006/relationships/hyperlink" Target="http://cpc.people.com.cn/" TargetMode="External"/><Relationship Id="rId19" Type="http://schemas.openxmlformats.org/officeDocument/2006/relationships/hyperlink" Target="http://theory.people.com.cn/n1/2020/0106/c40531-31535337.html" TargetMode="External"/><Relationship Id="rId4" Type="http://schemas.openxmlformats.org/officeDocument/2006/relationships/settings" Target="settings.xml"/><Relationship Id="rId9" Type="http://schemas.openxmlformats.org/officeDocument/2006/relationships/hyperlink" Target="http://theory.people.com.cn" TargetMode="External"/><Relationship Id="rId14" Type="http://schemas.openxmlformats.org/officeDocument/2006/relationships/hyperlink" Target="http://cpc.people.com.cn/n1/2019/1218/c64094-31510662.html" TargetMode="External"/><Relationship Id="rId22" Type="http://schemas.openxmlformats.org/officeDocument/2006/relationships/hyperlink" Target="http://theory.people.com.cn/GB/164319/index.html"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pc.people.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BB3C8-E293-4FCD-A360-57B56D8E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3224</TotalTime>
  <Pages>8</Pages>
  <Words>1066</Words>
  <Characters>6081</Characters>
  <Application>Microsoft Office Word</Application>
  <DocSecurity>0</DocSecurity>
  <Lines>50</Lines>
  <Paragraphs>14</Paragraphs>
  <ScaleCrop>false</ScaleCrop>
  <Company>Microsoft</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任一林</dc:creator>
  <cp:keywords/>
  <dc:description/>
  <cp:lastModifiedBy>WZF</cp:lastModifiedBy>
  <cp:revision>416</cp:revision>
  <cp:lastPrinted>2019-12-04T06:40:00Z</cp:lastPrinted>
  <dcterms:created xsi:type="dcterms:W3CDTF">2019-08-01T06:22:00Z</dcterms:created>
  <dcterms:modified xsi:type="dcterms:W3CDTF">2020-01-07T06:04:00Z</dcterms:modified>
</cp:coreProperties>
</file>