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方正粗宋简体" w:hAnsi="方正流行体繁体" w:eastAsia="方正粗宋简体"/>
          <w:b/>
          <w:spacing w:val="72"/>
          <w:kern w:val="0"/>
          <w:sz w:val="60"/>
          <w:szCs w:val="60"/>
        </w:rPr>
      </w:pPr>
      <w:r>
        <w:rPr>
          <w:rFonts w:ascii="方正粗宋简体" w:hAnsi="方正流行体繁体" w:eastAsia="方正粗宋简体"/>
          <w:b/>
          <w:bCs/>
          <w:color w:val="FF0000"/>
          <w:spacing w:val="72"/>
          <w:sz w:val="144"/>
          <w:szCs w:val="120"/>
        </w:rPr>
        <mc:AlternateContent>
          <mc:Choice Requires="wps">
            <w:drawing>
              <wp:anchor distT="0" distB="0" distL="114300" distR="114300" simplePos="0" relativeHeight="251660288" behindDoc="0" locked="0" layoutInCell="1" allowOverlap="1">
                <wp:simplePos x="0" y="0"/>
                <wp:positionH relativeFrom="column">
                  <wp:posOffset>4321810</wp:posOffset>
                </wp:positionH>
                <wp:positionV relativeFrom="page">
                  <wp:posOffset>1490345</wp:posOffset>
                </wp:positionV>
                <wp:extent cx="1278255" cy="783590"/>
                <wp:effectExtent l="0" t="0" r="17145" b="17145"/>
                <wp:wrapNone/>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278559" cy="783520"/>
                        </a:xfrm>
                        <a:prstGeom prst="rect">
                          <a:avLst/>
                        </a:prstGeom>
                        <a:solidFill>
                          <a:srgbClr val="FFFFFF"/>
                        </a:solidFill>
                        <a:ln w="9525">
                          <a:solidFill>
                            <a:srgbClr val="FFFFFF"/>
                          </a:solidFill>
                          <a:miter lim="800000"/>
                        </a:ln>
                      </wps:spPr>
                      <wps:txbx>
                        <w:txbxContent>
                          <w:p>
                            <w:pPr>
                              <w:spacing w:before="156" w:line="400" w:lineRule="exact"/>
                              <w:ind w:left="139" w:leftChars="66" w:right="-512" w:rightChars="-244"/>
                              <w:rPr>
                                <w:b/>
                                <w:bCs/>
                                <w:color w:val="FF0000"/>
                                <w:sz w:val="28"/>
                                <w:szCs w:val="28"/>
                              </w:rPr>
                            </w:pPr>
                            <w:r>
                              <w:rPr>
                                <w:rFonts w:hint="eastAsia"/>
                                <w:b/>
                                <w:bCs/>
                                <w:color w:val="FF0000"/>
                                <w:sz w:val="28"/>
                                <w:szCs w:val="28"/>
                              </w:rPr>
                              <w:t>总第 1</w:t>
                            </w:r>
                            <w:r>
                              <w:rPr>
                                <w:b/>
                                <w:bCs/>
                                <w:color w:val="FF0000"/>
                                <w:sz w:val="28"/>
                                <w:szCs w:val="28"/>
                              </w:rPr>
                              <w:t>6</w:t>
                            </w:r>
                            <w:r>
                              <w:rPr>
                                <w:rFonts w:hint="eastAsia"/>
                                <w:b/>
                                <w:bCs/>
                                <w:color w:val="FF0000"/>
                                <w:sz w:val="28"/>
                                <w:szCs w:val="28"/>
                                <w:lang w:val="en-US" w:eastAsia="zh-CN"/>
                              </w:rPr>
                              <w:t>3</w:t>
                            </w:r>
                            <w:r>
                              <w:rPr>
                                <w:rFonts w:hint="eastAsia"/>
                                <w:b/>
                                <w:bCs/>
                                <w:color w:val="FF0000"/>
                                <w:sz w:val="28"/>
                                <w:szCs w:val="28"/>
                              </w:rPr>
                              <w:t>期</w:t>
                            </w:r>
                          </w:p>
                          <w:p>
                            <w:pPr>
                              <w:spacing w:before="156" w:line="400" w:lineRule="exact"/>
                              <w:ind w:left="139" w:leftChars="66" w:right="-512" w:rightChars="-244"/>
                              <w:rPr>
                                <w:b/>
                                <w:bCs/>
                                <w:color w:val="FF0000"/>
                                <w:sz w:val="28"/>
                                <w:szCs w:val="28"/>
                              </w:rPr>
                            </w:pPr>
                            <w:r>
                              <w:rPr>
                                <w:rFonts w:hint="eastAsia"/>
                                <w:b/>
                                <w:bCs/>
                                <w:color w:val="FF0000"/>
                                <w:sz w:val="28"/>
                                <w:szCs w:val="28"/>
                              </w:rPr>
                              <w:t>20</w:t>
                            </w:r>
                            <w:r>
                              <w:rPr>
                                <w:b/>
                                <w:bCs/>
                                <w:color w:val="FF0000"/>
                                <w:sz w:val="28"/>
                                <w:szCs w:val="28"/>
                              </w:rPr>
                              <w:t>20</w:t>
                            </w:r>
                            <w:r>
                              <w:rPr>
                                <w:rFonts w:hint="eastAsia"/>
                                <w:b/>
                                <w:bCs/>
                                <w:color w:val="FF0000"/>
                                <w:sz w:val="28"/>
                                <w:szCs w:val="28"/>
                              </w:rPr>
                              <w:t>年</w:t>
                            </w:r>
                            <w:r>
                              <w:rPr>
                                <w:rFonts w:hint="eastAsia"/>
                                <w:b/>
                                <w:bCs/>
                                <w:color w:val="FF0000"/>
                                <w:sz w:val="28"/>
                                <w:szCs w:val="28"/>
                                <w:lang w:val="en-US" w:eastAsia="zh-CN"/>
                              </w:rPr>
                              <w:t>3</w:t>
                            </w:r>
                            <w:r>
                              <w:rPr>
                                <w:rFonts w:hint="eastAsia"/>
                                <w:b/>
                                <w:bCs/>
                                <w:color w:val="FF0000"/>
                                <w:sz w:val="28"/>
                                <w:szCs w:val="28"/>
                              </w:rPr>
                              <w:t>期</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40.3pt;margin-top:117.35pt;height:61.7pt;width:100.65pt;mso-position-vertical-relative:page;z-index:251660288;mso-width-relative:page;mso-height-relative:page;" fillcolor="#FFFFFF" filled="t" stroked="t" coordsize="21600,21600" o:gfxdata="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f6Q79oAAAALAQAADwAAAAAA&#10;AAABACAAAAAiAAAAZHJzL2Rvd25yZXYueG1sUEsBAhQAFAAAAAgAh07iQLvO+BIRAgAAOAQAAA4A&#10;AAAAAAAAAQAgAAAAKQEAAGRycy9lMm9Eb2MueG1sUEsFBgAAAAAGAAYAWQEAAKwFAAAAAA==&#10;">
                <v:fill on="t" focussize="0,0"/>
                <v:stroke color="#FFFFFF" miterlimit="8" joinstyle="miter"/>
                <v:imagedata o:title=""/>
                <o:lock v:ext="edit" aspectratio="f"/>
                <v:textbox>
                  <w:txbxContent>
                    <w:p>
                      <w:pPr>
                        <w:spacing w:before="156" w:line="400" w:lineRule="exact"/>
                        <w:ind w:left="139" w:leftChars="66" w:right="-512" w:rightChars="-244"/>
                        <w:rPr>
                          <w:b/>
                          <w:bCs/>
                          <w:color w:val="FF0000"/>
                          <w:sz w:val="28"/>
                          <w:szCs w:val="28"/>
                        </w:rPr>
                      </w:pPr>
                      <w:r>
                        <w:rPr>
                          <w:rFonts w:hint="eastAsia"/>
                          <w:b/>
                          <w:bCs/>
                          <w:color w:val="FF0000"/>
                          <w:sz w:val="28"/>
                          <w:szCs w:val="28"/>
                        </w:rPr>
                        <w:t>总第 1</w:t>
                      </w:r>
                      <w:r>
                        <w:rPr>
                          <w:b/>
                          <w:bCs/>
                          <w:color w:val="FF0000"/>
                          <w:sz w:val="28"/>
                          <w:szCs w:val="28"/>
                        </w:rPr>
                        <w:t>6</w:t>
                      </w:r>
                      <w:r>
                        <w:rPr>
                          <w:rFonts w:hint="eastAsia"/>
                          <w:b/>
                          <w:bCs/>
                          <w:color w:val="FF0000"/>
                          <w:sz w:val="28"/>
                          <w:szCs w:val="28"/>
                          <w:lang w:val="en-US" w:eastAsia="zh-CN"/>
                        </w:rPr>
                        <w:t>3</w:t>
                      </w:r>
                      <w:r>
                        <w:rPr>
                          <w:rFonts w:hint="eastAsia"/>
                          <w:b/>
                          <w:bCs/>
                          <w:color w:val="FF0000"/>
                          <w:sz w:val="28"/>
                          <w:szCs w:val="28"/>
                        </w:rPr>
                        <w:t>期</w:t>
                      </w:r>
                    </w:p>
                    <w:p>
                      <w:pPr>
                        <w:spacing w:before="156" w:line="400" w:lineRule="exact"/>
                        <w:ind w:left="139" w:leftChars="66" w:right="-512" w:rightChars="-244"/>
                        <w:rPr>
                          <w:b/>
                          <w:bCs/>
                          <w:color w:val="FF0000"/>
                          <w:sz w:val="28"/>
                          <w:szCs w:val="28"/>
                        </w:rPr>
                      </w:pPr>
                      <w:r>
                        <w:rPr>
                          <w:rFonts w:hint="eastAsia"/>
                          <w:b/>
                          <w:bCs/>
                          <w:color w:val="FF0000"/>
                          <w:sz w:val="28"/>
                          <w:szCs w:val="28"/>
                        </w:rPr>
                        <w:t>20</w:t>
                      </w:r>
                      <w:r>
                        <w:rPr>
                          <w:b/>
                          <w:bCs/>
                          <w:color w:val="FF0000"/>
                          <w:sz w:val="28"/>
                          <w:szCs w:val="28"/>
                        </w:rPr>
                        <w:t>20</w:t>
                      </w:r>
                      <w:r>
                        <w:rPr>
                          <w:rFonts w:hint="eastAsia"/>
                          <w:b/>
                          <w:bCs/>
                          <w:color w:val="FF0000"/>
                          <w:sz w:val="28"/>
                          <w:szCs w:val="28"/>
                        </w:rPr>
                        <w:t>年</w:t>
                      </w:r>
                      <w:r>
                        <w:rPr>
                          <w:rFonts w:hint="eastAsia"/>
                          <w:b/>
                          <w:bCs/>
                          <w:color w:val="FF0000"/>
                          <w:sz w:val="28"/>
                          <w:szCs w:val="28"/>
                          <w:lang w:val="en-US" w:eastAsia="zh-CN"/>
                        </w:rPr>
                        <w:t>3</w:t>
                      </w:r>
                      <w:r>
                        <w:rPr>
                          <w:rFonts w:hint="eastAsia"/>
                          <w:b/>
                          <w:bCs/>
                          <w:color w:val="FF0000"/>
                          <w:sz w:val="28"/>
                          <w:szCs w:val="28"/>
                        </w:rPr>
                        <w:t>期</w:t>
                      </w:r>
                    </w:p>
                  </w:txbxContent>
                </v:textbox>
              </v:shape>
            </w:pict>
          </mc:Fallback>
        </mc:AlternateContent>
      </w:r>
      <w:r>
        <w:rPr>
          <w:rFonts w:ascii="方正粗宋简体" w:hAnsi="方正流行体繁体" w:eastAsia="方正粗宋简体"/>
          <w:b/>
          <w:sz w:val="144"/>
          <w:szCs w:val="1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ge">
                  <wp:posOffset>716280</wp:posOffset>
                </wp:positionV>
                <wp:extent cx="3200400" cy="495300"/>
                <wp:effectExtent l="0" t="0" r="0" b="0"/>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3200400" cy="495300"/>
                        </a:xfrm>
                        <a:prstGeom prst="rect">
                          <a:avLst/>
                        </a:prstGeom>
                        <a:solidFill>
                          <a:srgbClr val="FFFFFF">
                            <a:alpha val="0"/>
                          </a:srgbClr>
                        </a:solidFill>
                        <a:ln w="9525">
                          <a:noFill/>
                          <a:miter lim="800000"/>
                        </a:ln>
                      </wps:spPr>
                      <wps:txbx>
                        <w:txbxContent>
                          <w:p>
                            <w:pPr>
                              <w:rPr>
                                <w:rFonts w:ascii="楷体_GB2312" w:eastAsia="楷体_GB2312" w:cs="宋体"/>
                                <w:b/>
                                <w:kern w:val="0"/>
                                <w:sz w:val="36"/>
                                <w:szCs w:val="36"/>
                                <w:lang w:val="zh-CN"/>
                              </w:rPr>
                            </w:pPr>
                            <w:r>
                              <w:rPr>
                                <w:rFonts w:hint="eastAsia" w:ascii="仿宋_GB2312" w:eastAsia="仿宋_GB2312" w:cs="宋体"/>
                                <w:b/>
                                <w:kern w:val="0"/>
                                <w:sz w:val="36"/>
                                <w:szCs w:val="36"/>
                                <w:lang w:val="zh-CN"/>
                              </w:rPr>
                              <w:t>党政干部和党务工作者</w:t>
                            </w:r>
                          </w:p>
                          <w:p>
                            <w:pPr>
                              <w:rPr>
                                <w:rFonts w:ascii="楷体_GB2312" w:eastAsia="楷体_GB2312" w:cs="宋体"/>
                                <w:b/>
                                <w:kern w:val="0"/>
                                <w:sz w:val="36"/>
                                <w:szCs w:val="36"/>
                                <w:lang w:val="zh-CN"/>
                              </w:rPr>
                            </w:pPr>
                          </w:p>
                          <w:p>
                            <w:pPr>
                              <w:rPr>
                                <w:rFonts w:ascii="楷体_GB2312" w:eastAsia="楷体_GB2312" w:cs="宋体"/>
                                <w:b/>
                                <w:kern w:val="0"/>
                                <w:sz w:val="36"/>
                                <w:szCs w:val="36"/>
                                <w:lang w:val="zh-CN"/>
                              </w:rPr>
                            </w:pPr>
                          </w:p>
                          <w:p>
                            <w:pPr>
                              <w:rPr>
                                <w:rFonts w:ascii="楷体_GB2312" w:eastAsia="楷体_GB2312"/>
                                <w:b/>
                                <w:sz w:val="36"/>
                                <w:szCs w:val="36"/>
                              </w:rPr>
                            </w:pPr>
                            <w:r>
                              <w:rPr>
                                <w:rFonts w:hint="eastAsia" w:ascii="楷体_GB2312" w:eastAsia="楷体_GB2312" w:cs="宋体"/>
                                <w:b/>
                                <w:kern w:val="0"/>
                                <w:sz w:val="36"/>
                                <w:szCs w:val="36"/>
                                <w:lang w:val="zh-CN"/>
                              </w:rPr>
                              <w:t>党政干部和党务工作者</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56.4pt;height:39pt;width:252pt;mso-position-vertical-relative:page;z-index:251661312;mso-width-relative:page;mso-height-relative:page;" fillcolor="#FFFFFF" filled="t" stroked="f" coordsize="21600,21600" o:gfxdata="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fVGPdUAAAAIAQAA&#10;DwAAAAAAAAABACAAAAAiAAAAZHJzL2Rvd25yZXYueG1sUEsBAhQAFAAAAAgAh07iQH3qb2ccAgAA&#10;LAQAAA4AAAAAAAAAAQAgAAAAJAEAAGRycy9lMm9Eb2MueG1sUEsFBgAAAAAGAAYAWQEAALIFAAAA&#10;AA==&#10;">
                <v:fill on="t" opacity="0f" focussize="0,0"/>
                <v:stroke on="f" miterlimit="8" joinstyle="miter"/>
                <v:imagedata o:title=""/>
                <o:lock v:ext="edit" aspectratio="f"/>
                <v:textbox>
                  <w:txbxContent>
                    <w:p>
                      <w:pPr>
                        <w:rPr>
                          <w:rFonts w:ascii="楷体_GB2312" w:eastAsia="楷体_GB2312" w:cs="宋体"/>
                          <w:b/>
                          <w:kern w:val="0"/>
                          <w:sz w:val="36"/>
                          <w:szCs w:val="36"/>
                          <w:lang w:val="zh-CN"/>
                        </w:rPr>
                      </w:pPr>
                      <w:r>
                        <w:rPr>
                          <w:rFonts w:hint="eastAsia" w:ascii="仿宋_GB2312" w:eastAsia="仿宋_GB2312" w:cs="宋体"/>
                          <w:b/>
                          <w:kern w:val="0"/>
                          <w:sz w:val="36"/>
                          <w:szCs w:val="36"/>
                          <w:lang w:val="zh-CN"/>
                        </w:rPr>
                        <w:t>党政干部和党务工作者</w:t>
                      </w:r>
                    </w:p>
                    <w:p>
                      <w:pPr>
                        <w:rPr>
                          <w:rFonts w:ascii="楷体_GB2312" w:eastAsia="楷体_GB2312" w:cs="宋体"/>
                          <w:b/>
                          <w:kern w:val="0"/>
                          <w:sz w:val="36"/>
                          <w:szCs w:val="36"/>
                          <w:lang w:val="zh-CN"/>
                        </w:rPr>
                      </w:pPr>
                    </w:p>
                    <w:p>
                      <w:pPr>
                        <w:rPr>
                          <w:rFonts w:ascii="楷体_GB2312" w:eastAsia="楷体_GB2312" w:cs="宋体"/>
                          <w:b/>
                          <w:kern w:val="0"/>
                          <w:sz w:val="36"/>
                          <w:szCs w:val="36"/>
                          <w:lang w:val="zh-CN"/>
                        </w:rPr>
                      </w:pPr>
                    </w:p>
                    <w:p>
                      <w:pPr>
                        <w:rPr>
                          <w:rFonts w:ascii="楷体_GB2312" w:eastAsia="楷体_GB2312"/>
                          <w:b/>
                          <w:sz w:val="36"/>
                          <w:szCs w:val="36"/>
                        </w:rPr>
                      </w:pPr>
                      <w:r>
                        <w:rPr>
                          <w:rFonts w:hint="eastAsia" w:ascii="楷体_GB2312" w:eastAsia="楷体_GB2312" w:cs="宋体"/>
                          <w:b/>
                          <w:kern w:val="0"/>
                          <w:sz w:val="36"/>
                          <w:szCs w:val="36"/>
                          <w:lang w:val="zh-CN"/>
                        </w:rPr>
                        <w:t>党政干部和党务工作者</w:t>
                      </w:r>
                    </w:p>
                  </w:txbxContent>
                </v:textbox>
              </v:shape>
            </w:pict>
          </mc:Fallback>
        </mc:AlternateContent>
      </w:r>
      <w:r>
        <w:rPr>
          <w:rFonts w:hint="eastAsia" w:ascii="方正粗宋简体" w:hAnsi="方正流行体繁体" w:eastAsia="方正粗宋简体"/>
          <w:b/>
          <w:bCs/>
          <w:color w:val="FF0000"/>
          <w:spacing w:val="72"/>
          <w:sz w:val="120"/>
          <w:szCs w:val="120"/>
        </w:rPr>
        <w:t>学习文选</w:t>
      </w:r>
    </w:p>
    <w:p>
      <w:pPr>
        <w:spacing w:line="360" w:lineRule="auto"/>
        <w:ind w:firstLine="1185" w:firstLineChars="500"/>
        <w:rPr>
          <w:rFonts w:ascii="仿宋_GB2312" w:eastAsia="仿宋_GB2312"/>
          <w:b/>
          <w:bCs/>
          <w:color w:val="FF0000"/>
          <w:sz w:val="30"/>
          <w:szCs w:val="30"/>
        </w:rPr>
      </w:pPr>
      <w:r>
        <w:rPr>
          <w:b/>
          <w:bCs/>
          <w:spacing w:val="-2"/>
          <w:sz w:val="24"/>
          <w:u w:val="double"/>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4483100" cy="0"/>
                <wp:effectExtent l="17145" t="20955" r="14605" b="17145"/>
                <wp:wrapNone/>
                <wp:docPr id="3" name="Line 4"/>
                <wp:cNvGraphicFramePr/>
                <a:graphic xmlns:a="http://schemas.openxmlformats.org/drawingml/2006/main">
                  <a:graphicData uri="http://schemas.microsoft.com/office/word/2010/wordprocessingShape">
                    <wps:wsp>
                      <wps:cNvCnPr>
                        <a:cxnSpLocks noChangeShapeType="1"/>
                      </wps:cNvCnPr>
                      <wps:spPr bwMode="auto">
                        <a:xfrm>
                          <a:off x="0" y="0"/>
                          <a:ext cx="4483100" cy="0"/>
                        </a:xfrm>
                        <a:prstGeom prst="line">
                          <a:avLst/>
                        </a:prstGeom>
                        <a:noFill/>
                        <a:ln w="28575">
                          <a:solidFill>
                            <a:srgbClr val="FF0000"/>
                          </a:solidFill>
                          <a:round/>
                        </a:ln>
                      </wps:spPr>
                      <wps:bodyPr/>
                    </wps:wsp>
                  </a:graphicData>
                </a:graphic>
              </wp:anchor>
            </w:drawing>
          </mc:Choice>
          <mc:Fallback>
            <w:pict>
              <v:line id="Line 4" o:spid="_x0000_s1026" o:spt="20" style="position:absolute;left:0pt;margin-left:-18pt;margin-top:0pt;height:0pt;width:353pt;z-index:251659264;mso-width-relative:page;mso-height-relative:page;" filled="f" stroked="t" coordsize="21600,21600" o:gfxdata="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wG7jU&#10;AAAABQEAAA8AAAAAAAAAAQAgAAAAIgAAAGRycy9kb3ducmV2LnhtbFBLAQIUABQAAAAIAIdO4kDW&#10;/33osgEAAFIDAAAOAAAAAAAAAAEAIAAAACMBAABkcnMvZTJvRG9jLnhtbFBLBQYAAAAABgAGAFkB&#10;AABHBQAAAAA=&#10;">
                <v:fill on="f" focussize="0,0"/>
                <v:stroke weight="2.25pt" color="#FF0000" joinstyle="round"/>
                <v:imagedata o:title=""/>
                <o:lock v:ext="edit" aspectratio="f"/>
              </v:line>
            </w:pict>
          </mc:Fallback>
        </mc:AlternateContent>
      </w:r>
      <w:r>
        <w:rPr>
          <w:rFonts w:hint="eastAsia" w:ascii="仿宋_GB2312" w:eastAsia="仿宋_GB2312"/>
          <w:b/>
          <w:bCs/>
          <w:color w:val="FF0000"/>
          <w:sz w:val="30"/>
          <w:szCs w:val="30"/>
        </w:rPr>
        <w:t xml:space="preserve">         本　期　要　目</w:t>
      </w:r>
    </w:p>
    <w:p>
      <w:pPr>
        <w:spacing w:line="360" w:lineRule="auto"/>
        <w:ind w:firstLine="1185" w:firstLineChars="500"/>
        <w:rPr>
          <w:rFonts w:ascii="仿宋_GB2312" w:eastAsia="仿宋_GB2312"/>
          <w:b/>
          <w:bCs/>
          <w:color w:val="FF0000"/>
          <w:sz w:val="30"/>
          <w:szCs w:val="30"/>
        </w:rPr>
      </w:pPr>
      <w:bookmarkStart w:id="3" w:name="_GoBack"/>
      <w:bookmarkEnd w:id="3"/>
      <w:r>
        <w:rPr>
          <w:b/>
          <w:bCs/>
          <w:spacing w:val="-2"/>
          <w:sz w:val="24"/>
          <w:u w:val="double"/>
        </w:rPr>
        <mc:AlternateContent>
          <mc:Choice Requires="wps">
            <w:drawing>
              <wp:anchor distT="0" distB="0" distL="114300" distR="114300" simplePos="0" relativeHeight="251663360" behindDoc="0" locked="0" layoutInCell="1" allowOverlap="1">
                <wp:simplePos x="0" y="0"/>
                <wp:positionH relativeFrom="page">
                  <wp:posOffset>533400</wp:posOffset>
                </wp:positionH>
                <wp:positionV relativeFrom="page">
                  <wp:posOffset>2927985</wp:posOffset>
                </wp:positionV>
                <wp:extent cx="4206875" cy="5949950"/>
                <wp:effectExtent l="4445" t="4445" r="17780" b="8255"/>
                <wp:wrapNone/>
                <wp:docPr id="2" name="Text Box 6"/>
                <wp:cNvGraphicFramePr/>
                <a:graphic xmlns:a="http://schemas.openxmlformats.org/drawingml/2006/main">
                  <a:graphicData uri="http://schemas.microsoft.com/office/word/2010/wordprocessingShape">
                    <wps:wsp>
                      <wps:cNvSpPr txBox="1">
                        <a:spLocks noChangeArrowheads="1"/>
                      </wps:cNvSpPr>
                      <wps:spPr bwMode="auto">
                        <a:xfrm>
                          <a:off x="0" y="0"/>
                          <a:ext cx="4206875" cy="5949950"/>
                        </a:xfrm>
                        <a:prstGeom prst="rect">
                          <a:avLst/>
                        </a:prstGeom>
                        <a:solidFill>
                          <a:srgbClr val="FFFFFF"/>
                        </a:solidFill>
                        <a:ln w="9525">
                          <a:solidFill>
                            <a:srgbClr val="FFFFFF"/>
                          </a:solidFill>
                          <a:miter lim="800000"/>
                        </a:ln>
                      </wps:spPr>
                      <wps:txbx>
                        <w:txbxContent>
                          <w:p>
                            <w:pPr>
                              <w:spacing w:line="440" w:lineRule="exact"/>
                              <w:jc w:val="distribute"/>
                              <w:rPr>
                                <w:rFonts w:ascii="宋体" w:hAnsi="宋体"/>
                                <w:szCs w:val="21"/>
                              </w:rPr>
                            </w:pPr>
                            <w:r>
                              <w:rPr>
                                <w:rFonts w:hint="eastAsia" w:ascii="宋体" w:hAnsi="宋体"/>
                                <w:b/>
                                <w:color w:val="FF0000"/>
                                <w:szCs w:val="21"/>
                              </w:rPr>
                              <w:t>■ 新闻综述</w:t>
                            </w:r>
                            <w:r>
                              <w:rPr>
                                <w:rFonts w:hint="eastAsia" w:ascii="宋体" w:hAnsi="宋体"/>
                                <w:szCs w:val="21"/>
                              </w:rPr>
                              <w:t>……………………………………………………………1</w:t>
                            </w:r>
                          </w:p>
                          <w:p>
                            <w:pPr>
                              <w:autoSpaceDN w:val="0"/>
                              <w:spacing w:line="440" w:lineRule="exact"/>
                              <w:jc w:val="distribute"/>
                              <w:rPr>
                                <w:rFonts w:hint="eastAsia" w:ascii="宋体" w:hAnsi="宋体" w:eastAsia="宋体"/>
                                <w:szCs w:val="21"/>
                                <w:lang w:val="en-US" w:eastAsia="zh-CN"/>
                              </w:rPr>
                            </w:pPr>
                            <w:r>
                              <w:rPr>
                                <w:rFonts w:hint="eastAsia" w:ascii="宋体" w:hAnsi="宋体"/>
                                <w:b/>
                                <w:color w:val="FF0000"/>
                                <w:szCs w:val="21"/>
                              </w:rPr>
                              <w:t>■ 新闻聚焦</w:t>
                            </w:r>
                            <w:r>
                              <w:rPr>
                                <w:rFonts w:hint="eastAsia" w:ascii="宋体" w:hAnsi="宋体"/>
                                <w:szCs w:val="21"/>
                              </w:rPr>
                              <w:t>……………………………………………………………</w:t>
                            </w:r>
                            <w:r>
                              <w:rPr>
                                <w:rFonts w:hint="eastAsia" w:ascii="宋体" w:hAnsi="宋体"/>
                                <w:szCs w:val="21"/>
                                <w:lang w:val="en-US" w:eastAsia="zh-CN"/>
                              </w:rPr>
                              <w:t>2</w:t>
                            </w:r>
                          </w:p>
                          <w:p>
                            <w:pPr>
                              <w:spacing w:line="360" w:lineRule="auto"/>
                              <w:ind w:left="210" w:hanging="210" w:hangingChars="100"/>
                              <w:jc w:val="left"/>
                              <w:rPr>
                                <w:rFonts w:hint="eastAsia" w:ascii="Times New Roman" w:hAnsi="Times New Roman" w:cs="Times New Roman"/>
                                <w:color w:val="000000"/>
                              </w:rPr>
                            </w:pPr>
                            <w:r>
                              <w:rPr>
                                <w:rFonts w:hint="eastAsia"/>
                                <w:color w:val="000000"/>
                              </w:rPr>
                              <w:t xml:space="preserve">• </w:t>
                            </w:r>
                            <w:r>
                              <w:rPr>
                                <w:rFonts w:hint="eastAsia" w:ascii="Times New Roman" w:hAnsi="Times New Roman" w:cs="Times New Roman"/>
                                <w:color w:val="000000"/>
                              </w:rPr>
                              <w:t>中共中央政治局常务委员会召开会议 研究新型冠状病毒感染的</w:t>
                            </w:r>
                            <w:r>
                              <w:rPr>
                                <w:rFonts w:hint="eastAsia" w:ascii="Times New Roman" w:hAnsi="Times New Roman" w:cs="Times New Roman"/>
                                <w:color w:val="000000"/>
                                <w:lang w:eastAsia="zh-CN"/>
                              </w:rPr>
                              <w:t>肺炎</w:t>
                            </w:r>
                            <w:r>
                              <w:rPr>
                                <w:rFonts w:hint="eastAsia" w:ascii="Times New Roman" w:hAnsi="Times New Roman" w:cs="Times New Roman"/>
                                <w:color w:val="000000"/>
                              </w:rPr>
                              <w:t>疫情防控工作 中共中央总书记习近平主持会议</w:t>
                            </w:r>
                          </w:p>
                          <w:p>
                            <w:pPr>
                              <w:spacing w:line="360" w:lineRule="auto"/>
                              <w:ind w:left="210" w:hanging="210" w:hangingChars="100"/>
                              <w:jc w:val="left"/>
                              <w:rPr>
                                <w:rFonts w:hint="eastAsia" w:ascii="Times New Roman" w:hAnsi="Times New Roman" w:cs="Times New Roman"/>
                                <w:color w:val="000000"/>
                              </w:rPr>
                            </w:pPr>
                            <w:r>
                              <w:rPr>
                                <w:rFonts w:hint="eastAsia"/>
                                <w:color w:val="000000"/>
                              </w:rPr>
                              <w:t xml:space="preserve">• </w:t>
                            </w:r>
                            <w:r>
                              <w:rPr>
                                <w:rFonts w:hint="eastAsia" w:ascii="Times New Roman" w:hAnsi="Times New Roman" w:cs="Times New Roman"/>
                                <w:color w:val="000000"/>
                              </w:rPr>
                              <w:t>中共中央政治局常务委员会召开会议 研究加强新型冠状病毒感染的肺炎疫情防控工作 中共中央总书记习近平主持会议</w:t>
                            </w:r>
                          </w:p>
                          <w:p>
                            <w:pPr>
                              <w:spacing w:line="360" w:lineRule="auto"/>
                              <w:ind w:left="210" w:hanging="210" w:hangingChars="100"/>
                              <w:jc w:val="left"/>
                              <w:rPr>
                                <w:rFonts w:hint="eastAsia" w:ascii="Times New Roman" w:hAnsi="Times New Roman" w:cs="Times New Roman"/>
                                <w:color w:val="000000"/>
                              </w:rPr>
                            </w:pPr>
                            <w:r>
                              <w:rPr>
                                <w:rFonts w:hint="eastAsia"/>
                                <w:color w:val="000000"/>
                              </w:rPr>
                              <w:t xml:space="preserve">• </w:t>
                            </w:r>
                            <w:r>
                              <w:rPr>
                                <w:rFonts w:hint="eastAsia" w:ascii="Times New Roman" w:hAnsi="Times New Roman" w:cs="Times New Roman"/>
                                <w:color w:val="000000"/>
                              </w:rPr>
                              <w:t>习近平主持召开中央全面依法治国委员会第三次会议强调 全面提高依法防控依法治理能力 为疫情防控提供有力法治保障</w:t>
                            </w:r>
                          </w:p>
                          <w:p>
                            <w:pPr>
                              <w:autoSpaceDN w:val="0"/>
                              <w:spacing w:line="440" w:lineRule="exact"/>
                              <w:jc w:val="left"/>
                              <w:rPr>
                                <w:rFonts w:hint="eastAsia" w:ascii="宋体" w:hAnsi="宋体" w:eastAsia="宋体"/>
                                <w:b/>
                                <w:color w:val="FF0000"/>
                                <w:szCs w:val="21"/>
                                <w:lang w:val="en-US" w:eastAsia="zh-CN"/>
                              </w:rPr>
                            </w:pPr>
                            <w:r>
                              <w:rPr>
                                <w:rFonts w:hint="eastAsia" w:ascii="宋体" w:hAnsi="宋体"/>
                                <w:b/>
                                <w:color w:val="FF0000"/>
                                <w:szCs w:val="21"/>
                              </w:rPr>
                              <w:t>■ 专家解读·</w:t>
                            </w:r>
                            <w:r>
                              <w:rPr>
                                <w:rFonts w:hint="eastAsia" w:ascii="宋体" w:hAnsi="宋体" w:cs="Times New Roman"/>
                                <w:b/>
                                <w:color w:val="FF0000"/>
                                <w:szCs w:val="21"/>
                              </w:rPr>
                              <w:t>打响疫情防控的人民战争</w:t>
                            </w:r>
                            <w:r>
                              <w:rPr>
                                <w:rFonts w:hint="eastAsia" w:ascii="宋体" w:hAnsi="宋体"/>
                                <w:szCs w:val="21"/>
                              </w:rPr>
                              <w:t>………………………………</w:t>
                            </w:r>
                            <w:r>
                              <w:rPr>
                                <w:rFonts w:hint="eastAsia" w:ascii="宋体" w:hAnsi="宋体"/>
                                <w:szCs w:val="21"/>
                                <w:lang w:val="en-US" w:eastAsia="zh-CN"/>
                              </w:rPr>
                              <w:t>4</w:t>
                            </w:r>
                          </w:p>
                          <w:p>
                            <w:pPr>
                              <w:spacing w:line="360" w:lineRule="auto"/>
                              <w:jc w:val="left"/>
                              <w:rPr>
                                <w:rFonts w:hint="eastAsia"/>
                                <w:color w:val="000000"/>
                              </w:rPr>
                            </w:pPr>
                            <w:r>
                              <w:rPr>
                                <w:rFonts w:hint="eastAsia"/>
                                <w:color w:val="000000"/>
                              </w:rPr>
                              <w:t>• 打赢疫情防控阻击战——习近平强调疫情就是命令，防控就是责任</w:t>
                            </w:r>
                          </w:p>
                          <w:p>
                            <w:pPr>
                              <w:spacing w:line="360" w:lineRule="auto"/>
                              <w:jc w:val="left"/>
                              <w:rPr>
                                <w:rFonts w:hint="eastAsia"/>
                                <w:color w:val="000000"/>
                              </w:rPr>
                            </w:pPr>
                            <w:r>
                              <w:rPr>
                                <w:rFonts w:hint="eastAsia"/>
                                <w:color w:val="000000"/>
                              </w:rPr>
                              <w:t>• 发挥“中国之治”优势，打响疫情防控的人民战争</w:t>
                            </w:r>
                          </w:p>
                          <w:p>
                            <w:pPr>
                              <w:spacing w:line="360" w:lineRule="auto"/>
                              <w:jc w:val="left"/>
                              <w:rPr>
                                <w:rFonts w:hint="eastAsia"/>
                                <w:color w:val="000000"/>
                              </w:rPr>
                            </w:pPr>
                            <w:r>
                              <w:rPr>
                                <w:rFonts w:hint="eastAsia"/>
                                <w:color w:val="000000"/>
                              </w:rPr>
                              <w:t>• 人民生命重于泰山 疫情防控头等重要</w:t>
                            </w:r>
                          </w:p>
                          <w:p>
                            <w:pPr>
                              <w:spacing w:line="360" w:lineRule="auto"/>
                              <w:jc w:val="left"/>
                              <w:rPr>
                                <w:rFonts w:hint="eastAsia"/>
                                <w:color w:val="000000"/>
                              </w:rPr>
                            </w:pPr>
                            <w:r>
                              <w:rPr>
                                <w:rFonts w:hint="eastAsia"/>
                                <w:color w:val="000000"/>
                              </w:rPr>
                              <w:t>• 发挥党员“硬核”力 彰显抗疫“奋战红”</w:t>
                            </w:r>
                          </w:p>
                          <w:p>
                            <w:pPr>
                              <w:spacing w:line="360" w:lineRule="auto"/>
                              <w:jc w:val="left"/>
                              <w:rPr>
                                <w:rFonts w:hint="eastAsia" w:ascii="宋体" w:hAnsi="宋体" w:eastAsia="宋体"/>
                                <w:b/>
                                <w:bCs/>
                                <w:color w:val="993333"/>
                                <w:sz w:val="28"/>
                                <w:lang w:val="en-US" w:eastAsia="zh-CN"/>
                              </w:rPr>
                            </w:pPr>
                            <w:r>
                              <w:rPr>
                                <w:rFonts w:hint="eastAsia" w:ascii="宋体" w:hAnsi="宋体"/>
                                <w:b/>
                                <w:color w:val="FF0000"/>
                                <w:szCs w:val="21"/>
                              </w:rPr>
                              <w:t>■ 重要评论·让党旗在防控疫情斗争第一线高高</w:t>
                            </w:r>
                            <w:r>
                              <w:rPr>
                                <w:rFonts w:hint="eastAsia" w:ascii="宋体" w:hAnsi="宋体"/>
                                <w:b/>
                                <w:color w:val="FF0000"/>
                                <w:szCs w:val="21"/>
                                <w:lang w:eastAsia="zh-CN"/>
                              </w:rPr>
                              <w:t>飘</w:t>
                            </w:r>
                            <w:r>
                              <w:rPr>
                                <w:rFonts w:hint="eastAsia" w:ascii="宋体" w:hAnsi="宋体"/>
                                <w:b/>
                                <w:color w:val="FF0000"/>
                                <w:szCs w:val="21"/>
                              </w:rPr>
                              <w:t>扬</w:t>
                            </w:r>
                            <w:r>
                              <w:rPr>
                                <w:rFonts w:hint="eastAsia" w:ascii="宋体" w:hAnsi="宋体"/>
                                <w:szCs w:val="21"/>
                              </w:rPr>
                              <w:t>………………</w:t>
                            </w:r>
                            <w:r>
                              <w:rPr>
                                <w:rFonts w:hint="eastAsia" w:ascii="宋体" w:hAnsi="宋体"/>
                                <w:szCs w:val="21"/>
                                <w:lang w:val="en-US" w:eastAsia="zh-CN"/>
                              </w:rPr>
                              <w:t>5</w:t>
                            </w:r>
                          </w:p>
                          <w:p>
                            <w:pPr>
                              <w:spacing w:line="360" w:lineRule="auto"/>
                              <w:ind w:left="210" w:hanging="210" w:hangingChars="100"/>
                              <w:jc w:val="left"/>
                              <w:rPr>
                                <w:rFonts w:hint="eastAsia"/>
                                <w:color w:val="000000"/>
                              </w:rPr>
                            </w:pPr>
                            <w:r>
                              <w:rPr>
                                <w:rFonts w:hint="eastAsia"/>
                                <w:color w:val="000000"/>
                              </w:rPr>
                              <w:t>• 构筑群防群治的严密防线</w:t>
                            </w:r>
                          </w:p>
                          <w:p>
                            <w:pPr>
                              <w:spacing w:line="360" w:lineRule="auto"/>
                              <w:ind w:left="210" w:hanging="210" w:hangingChars="100"/>
                              <w:jc w:val="left"/>
                              <w:rPr>
                                <w:rFonts w:hint="eastAsia"/>
                                <w:color w:val="000000"/>
                              </w:rPr>
                            </w:pPr>
                            <w:r>
                              <w:rPr>
                                <w:rFonts w:hint="eastAsia"/>
                                <w:color w:val="000000"/>
                              </w:rPr>
                              <w:t>• 让党旗在防控疫情斗争第一线高高飘扬</w:t>
                            </w:r>
                          </w:p>
                          <w:p>
                            <w:pPr>
                              <w:spacing w:line="360" w:lineRule="auto"/>
                              <w:ind w:left="210" w:hanging="210" w:hangingChars="100"/>
                              <w:jc w:val="left"/>
                              <w:rPr>
                                <w:rFonts w:hint="eastAsia"/>
                                <w:color w:val="000000"/>
                              </w:rPr>
                            </w:pPr>
                            <w:r>
                              <w:rPr>
                                <w:rFonts w:hint="eastAsia"/>
                                <w:color w:val="000000"/>
                              </w:rPr>
                              <w:t>• 坚定信心坚决打赢疫情防控阻击战</w:t>
                            </w:r>
                          </w:p>
                          <w:p>
                            <w:pPr>
                              <w:spacing w:line="360" w:lineRule="auto"/>
                              <w:ind w:left="210" w:hanging="210" w:hangingChars="100"/>
                              <w:jc w:val="left"/>
                              <w:rPr>
                                <w:rFonts w:hint="eastAsia"/>
                                <w:color w:val="000000"/>
                              </w:rPr>
                            </w:pPr>
                            <w:r>
                              <w:rPr>
                                <w:rFonts w:hint="eastAsia"/>
                                <w:color w:val="000000"/>
                              </w:rPr>
                              <w:t>• 把疫情防控作为当前最重要的工作来抓</w:t>
                            </w:r>
                          </w:p>
                          <w:p>
                            <w:pPr>
                              <w:spacing w:line="360" w:lineRule="auto"/>
                              <w:ind w:left="210" w:hanging="210" w:hangingChars="100"/>
                              <w:jc w:val="left"/>
                              <w:rPr>
                                <w:rFonts w:asciiTheme="minorEastAsia" w:hAnsiTheme="minorEastAsia" w:eastAsiaTheme="minorEastAsia"/>
                                <w:color w:val="000000"/>
                              </w:rPr>
                            </w:pPr>
                            <w:r>
                              <w:rPr>
                                <w:rFonts w:hint="eastAsia"/>
                                <w:color w:val="FF0000"/>
                              </w:rPr>
                              <w:t xml:space="preserve">■ </w:t>
                            </w:r>
                            <w:r>
                              <w:rPr>
                                <w:rFonts w:hint="eastAsia"/>
                                <w:b/>
                                <w:color w:val="FF0000"/>
                              </w:rPr>
                              <w:t>学习文选</w:t>
                            </w:r>
                            <w:r>
                              <w:rPr>
                                <w:rFonts w:hint="eastAsia" w:ascii="宋体" w:hAnsi="宋体"/>
                                <w:b/>
                                <w:color w:val="FF0000"/>
                                <w:szCs w:val="21"/>
                              </w:rPr>
                              <w:t>·</w:t>
                            </w:r>
                            <w:r>
                              <w:rPr>
                                <w:rFonts w:hint="eastAsia"/>
                                <w:b/>
                                <w:color w:val="FF0000"/>
                              </w:rPr>
                              <w:t>知识问答</w:t>
                            </w:r>
                            <w:r>
                              <w:rPr>
                                <w:rFonts w:ascii="宋体" w:hAnsi="宋体"/>
                                <w:szCs w:val="21"/>
                              </w:rPr>
                              <w:t xml:space="preserve"> </w:t>
                            </w:r>
                            <w:r>
                              <w:rPr>
                                <w:rFonts w:hint="eastAsia" w:asciiTheme="minorEastAsia" w:hAnsiTheme="minorEastAsia" w:eastAsiaTheme="minorEastAsia"/>
                                <w:color w:val="000000"/>
                              </w:rPr>
                              <w:t xml:space="preserve"> ………</w:t>
                            </w:r>
                            <w:r>
                              <w:rPr>
                                <w:rFonts w:hint="eastAsia" w:ascii="宋体" w:hAnsi="宋体"/>
                                <w:szCs w:val="21"/>
                              </w:rPr>
                              <w:t>…</w:t>
                            </w:r>
                            <w:r>
                              <w:rPr>
                                <w:rFonts w:hint="eastAsia" w:asciiTheme="minorEastAsia" w:hAnsiTheme="minorEastAsia" w:eastAsiaTheme="minorEastAsia"/>
                                <w:color w:val="000000"/>
                              </w:rPr>
                              <w:t>……………………………………</w:t>
                            </w:r>
                            <w:r>
                              <w:rPr>
                                <w:rFonts w:asciiTheme="minorEastAsia" w:hAnsiTheme="minorEastAsia" w:eastAsiaTheme="minorEastAsia"/>
                                <w:color w:val="000000"/>
                              </w:rPr>
                              <w:t>6</w:t>
                            </w:r>
                          </w:p>
                          <w:p>
                            <w:pPr>
                              <w:autoSpaceDN w:val="0"/>
                              <w:spacing w:line="440" w:lineRule="exact"/>
                              <w:jc w:val="distribute"/>
                              <w:rPr>
                                <w:rFonts w:hint="eastAsia" w:eastAsiaTheme="minorEastAsia"/>
                                <w:color w:val="000000"/>
                                <w:lang w:val="en-US" w:eastAsia="zh-CN"/>
                              </w:rPr>
                            </w:pPr>
                            <w:r>
                              <w:rPr>
                                <w:rFonts w:hint="eastAsia"/>
                                <w:color w:val="FF0000"/>
                              </w:rPr>
                              <w:t xml:space="preserve">■ </w:t>
                            </w:r>
                            <w:r>
                              <w:rPr>
                                <w:rFonts w:hint="eastAsia"/>
                                <w:b/>
                                <w:color w:val="FF0000"/>
                              </w:rPr>
                              <w:t>编读往来</w:t>
                            </w:r>
                            <w:r>
                              <w:rPr>
                                <w:rFonts w:hint="eastAsia" w:asciiTheme="minorEastAsia" w:hAnsiTheme="minorEastAsia" w:eastAsiaTheme="minorEastAsia"/>
                                <w:color w:val="000000"/>
                              </w:rPr>
                              <w:t>……………………………………………………………</w:t>
                            </w:r>
                            <w:r>
                              <w:rPr>
                                <w:rFonts w:hint="eastAsia" w:asciiTheme="minorEastAsia" w:hAnsiTheme="minorEastAsia" w:eastAsiaTheme="minorEastAsia"/>
                                <w:color w:val="000000"/>
                                <w:lang w:val="en-US" w:eastAsia="zh-CN"/>
                              </w:rPr>
                              <w:t>8</w:t>
                            </w:r>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left:42pt;margin-top:230.55pt;height:468.5pt;width:331.25pt;mso-position-horizontal-relative:page;mso-position-vertical-relative:page;z-index:251663360;mso-width-relative:page;mso-height-relative:page;" fillcolor="#FFFFFF" filled="t" stroked="t" coordsize="21600,21600" o:gfxdata="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0dLjc2gAAAAsBAAAPAAAA&#10;AAAAAAEAIAAAACIAAABkcnMvZG93bnJldi54bWxQSwECFAAUAAAACACHTuJAGvPL/xMCAAA5BAAA&#10;DgAAAAAAAAABACAAAAApAQAAZHJzL2Uyb0RvYy54bWxQSwUGAAAAAAYABgBZAQAArgUAAAAA&#10;">
                <v:fill on="t" focussize="0,0"/>
                <v:stroke color="#FFFFFF" miterlimit="8" joinstyle="miter"/>
                <v:imagedata o:title=""/>
                <o:lock v:ext="edit" aspectratio="f"/>
                <v:textbox>
                  <w:txbxContent>
                    <w:p>
                      <w:pPr>
                        <w:spacing w:line="440" w:lineRule="exact"/>
                        <w:jc w:val="distribute"/>
                        <w:rPr>
                          <w:rFonts w:ascii="宋体" w:hAnsi="宋体"/>
                          <w:szCs w:val="21"/>
                        </w:rPr>
                      </w:pPr>
                      <w:r>
                        <w:rPr>
                          <w:rFonts w:hint="eastAsia" w:ascii="宋体" w:hAnsi="宋体"/>
                          <w:b/>
                          <w:color w:val="FF0000"/>
                          <w:szCs w:val="21"/>
                        </w:rPr>
                        <w:t>■ 新闻综述</w:t>
                      </w:r>
                      <w:r>
                        <w:rPr>
                          <w:rFonts w:hint="eastAsia" w:ascii="宋体" w:hAnsi="宋体"/>
                          <w:szCs w:val="21"/>
                        </w:rPr>
                        <w:t>……………………………………………………………1</w:t>
                      </w:r>
                    </w:p>
                    <w:p>
                      <w:pPr>
                        <w:autoSpaceDN w:val="0"/>
                        <w:spacing w:line="440" w:lineRule="exact"/>
                        <w:jc w:val="distribute"/>
                        <w:rPr>
                          <w:rFonts w:hint="eastAsia" w:ascii="宋体" w:hAnsi="宋体" w:eastAsia="宋体"/>
                          <w:szCs w:val="21"/>
                          <w:lang w:val="en-US" w:eastAsia="zh-CN"/>
                        </w:rPr>
                      </w:pPr>
                      <w:r>
                        <w:rPr>
                          <w:rFonts w:hint="eastAsia" w:ascii="宋体" w:hAnsi="宋体"/>
                          <w:b/>
                          <w:color w:val="FF0000"/>
                          <w:szCs w:val="21"/>
                        </w:rPr>
                        <w:t>■ 新闻聚焦</w:t>
                      </w:r>
                      <w:r>
                        <w:rPr>
                          <w:rFonts w:hint="eastAsia" w:ascii="宋体" w:hAnsi="宋体"/>
                          <w:szCs w:val="21"/>
                        </w:rPr>
                        <w:t>……………………………………………………………</w:t>
                      </w:r>
                      <w:r>
                        <w:rPr>
                          <w:rFonts w:hint="eastAsia" w:ascii="宋体" w:hAnsi="宋体"/>
                          <w:szCs w:val="21"/>
                          <w:lang w:val="en-US" w:eastAsia="zh-CN"/>
                        </w:rPr>
                        <w:t>2</w:t>
                      </w:r>
                    </w:p>
                    <w:p>
                      <w:pPr>
                        <w:spacing w:line="360" w:lineRule="auto"/>
                        <w:ind w:left="210" w:hanging="210" w:hangingChars="100"/>
                        <w:jc w:val="left"/>
                        <w:rPr>
                          <w:rFonts w:hint="eastAsia" w:ascii="Times New Roman" w:hAnsi="Times New Roman" w:cs="Times New Roman"/>
                          <w:color w:val="000000"/>
                        </w:rPr>
                      </w:pPr>
                      <w:r>
                        <w:rPr>
                          <w:rFonts w:hint="eastAsia"/>
                          <w:color w:val="000000"/>
                        </w:rPr>
                        <w:t xml:space="preserve">• </w:t>
                      </w:r>
                      <w:r>
                        <w:rPr>
                          <w:rFonts w:hint="eastAsia" w:ascii="Times New Roman" w:hAnsi="Times New Roman" w:cs="Times New Roman"/>
                          <w:color w:val="000000"/>
                        </w:rPr>
                        <w:t>中共中央政治局常务委员会召开会议 研究新型冠状病毒感染的</w:t>
                      </w:r>
                      <w:r>
                        <w:rPr>
                          <w:rFonts w:hint="eastAsia" w:ascii="Times New Roman" w:hAnsi="Times New Roman" w:cs="Times New Roman"/>
                          <w:color w:val="000000"/>
                          <w:lang w:eastAsia="zh-CN"/>
                        </w:rPr>
                        <w:t>肺炎</w:t>
                      </w:r>
                      <w:r>
                        <w:rPr>
                          <w:rFonts w:hint="eastAsia" w:ascii="Times New Roman" w:hAnsi="Times New Roman" w:cs="Times New Roman"/>
                          <w:color w:val="000000"/>
                        </w:rPr>
                        <w:t>疫情防控工作 中共中央总书记习近平主持会议</w:t>
                      </w:r>
                    </w:p>
                    <w:p>
                      <w:pPr>
                        <w:spacing w:line="360" w:lineRule="auto"/>
                        <w:ind w:left="210" w:hanging="210" w:hangingChars="100"/>
                        <w:jc w:val="left"/>
                        <w:rPr>
                          <w:rFonts w:hint="eastAsia" w:ascii="Times New Roman" w:hAnsi="Times New Roman" w:cs="Times New Roman"/>
                          <w:color w:val="000000"/>
                        </w:rPr>
                      </w:pPr>
                      <w:r>
                        <w:rPr>
                          <w:rFonts w:hint="eastAsia"/>
                          <w:color w:val="000000"/>
                        </w:rPr>
                        <w:t xml:space="preserve">• </w:t>
                      </w:r>
                      <w:r>
                        <w:rPr>
                          <w:rFonts w:hint="eastAsia" w:ascii="Times New Roman" w:hAnsi="Times New Roman" w:cs="Times New Roman"/>
                          <w:color w:val="000000"/>
                        </w:rPr>
                        <w:t>中共中央政治局常务委员会召开会议 研究加强新型冠状病毒感染的肺炎疫情防控工作 中共中央总书记习近平主持会议</w:t>
                      </w:r>
                    </w:p>
                    <w:p>
                      <w:pPr>
                        <w:spacing w:line="360" w:lineRule="auto"/>
                        <w:ind w:left="210" w:hanging="210" w:hangingChars="100"/>
                        <w:jc w:val="left"/>
                        <w:rPr>
                          <w:rFonts w:hint="eastAsia" w:ascii="Times New Roman" w:hAnsi="Times New Roman" w:cs="Times New Roman"/>
                          <w:color w:val="000000"/>
                        </w:rPr>
                      </w:pPr>
                      <w:r>
                        <w:rPr>
                          <w:rFonts w:hint="eastAsia"/>
                          <w:color w:val="000000"/>
                        </w:rPr>
                        <w:t xml:space="preserve">• </w:t>
                      </w:r>
                      <w:r>
                        <w:rPr>
                          <w:rFonts w:hint="eastAsia" w:ascii="Times New Roman" w:hAnsi="Times New Roman" w:cs="Times New Roman"/>
                          <w:color w:val="000000"/>
                        </w:rPr>
                        <w:t>习近平主持召开中央全面依法治国委员会第三次会议强调 全面提高依法防控依法治理能力 为疫情防控提供有力法治保障</w:t>
                      </w:r>
                    </w:p>
                    <w:p>
                      <w:pPr>
                        <w:autoSpaceDN w:val="0"/>
                        <w:spacing w:line="440" w:lineRule="exact"/>
                        <w:jc w:val="left"/>
                        <w:rPr>
                          <w:rFonts w:hint="eastAsia" w:ascii="宋体" w:hAnsi="宋体" w:eastAsia="宋体"/>
                          <w:b/>
                          <w:color w:val="FF0000"/>
                          <w:szCs w:val="21"/>
                          <w:lang w:val="en-US" w:eastAsia="zh-CN"/>
                        </w:rPr>
                      </w:pPr>
                      <w:r>
                        <w:rPr>
                          <w:rFonts w:hint="eastAsia" w:ascii="宋体" w:hAnsi="宋体"/>
                          <w:b/>
                          <w:color w:val="FF0000"/>
                          <w:szCs w:val="21"/>
                        </w:rPr>
                        <w:t>■ 专家解读·</w:t>
                      </w:r>
                      <w:r>
                        <w:rPr>
                          <w:rFonts w:hint="eastAsia" w:ascii="宋体" w:hAnsi="宋体" w:cs="Times New Roman"/>
                          <w:b/>
                          <w:color w:val="FF0000"/>
                          <w:szCs w:val="21"/>
                        </w:rPr>
                        <w:t>打响疫情防控的人民战争</w:t>
                      </w:r>
                      <w:r>
                        <w:rPr>
                          <w:rFonts w:hint="eastAsia" w:ascii="宋体" w:hAnsi="宋体"/>
                          <w:szCs w:val="21"/>
                        </w:rPr>
                        <w:t>………………………………</w:t>
                      </w:r>
                      <w:r>
                        <w:rPr>
                          <w:rFonts w:hint="eastAsia" w:ascii="宋体" w:hAnsi="宋体"/>
                          <w:szCs w:val="21"/>
                          <w:lang w:val="en-US" w:eastAsia="zh-CN"/>
                        </w:rPr>
                        <w:t>4</w:t>
                      </w:r>
                    </w:p>
                    <w:p>
                      <w:pPr>
                        <w:spacing w:line="360" w:lineRule="auto"/>
                        <w:jc w:val="left"/>
                        <w:rPr>
                          <w:rFonts w:hint="eastAsia"/>
                          <w:color w:val="000000"/>
                        </w:rPr>
                      </w:pPr>
                      <w:r>
                        <w:rPr>
                          <w:rFonts w:hint="eastAsia"/>
                          <w:color w:val="000000"/>
                        </w:rPr>
                        <w:t>• 打赢疫情防控阻击战——习近平强调疫情就是命令，防控就是责任</w:t>
                      </w:r>
                    </w:p>
                    <w:p>
                      <w:pPr>
                        <w:spacing w:line="360" w:lineRule="auto"/>
                        <w:jc w:val="left"/>
                        <w:rPr>
                          <w:rFonts w:hint="eastAsia"/>
                          <w:color w:val="000000"/>
                        </w:rPr>
                      </w:pPr>
                      <w:r>
                        <w:rPr>
                          <w:rFonts w:hint="eastAsia"/>
                          <w:color w:val="000000"/>
                        </w:rPr>
                        <w:t>• 发挥“中国之治”优势，打响疫情防控的人民战争</w:t>
                      </w:r>
                    </w:p>
                    <w:p>
                      <w:pPr>
                        <w:spacing w:line="360" w:lineRule="auto"/>
                        <w:jc w:val="left"/>
                        <w:rPr>
                          <w:rFonts w:hint="eastAsia"/>
                          <w:color w:val="000000"/>
                        </w:rPr>
                      </w:pPr>
                      <w:r>
                        <w:rPr>
                          <w:rFonts w:hint="eastAsia"/>
                          <w:color w:val="000000"/>
                        </w:rPr>
                        <w:t>• 人民生命重于泰山 疫情防控头等重要</w:t>
                      </w:r>
                    </w:p>
                    <w:p>
                      <w:pPr>
                        <w:spacing w:line="360" w:lineRule="auto"/>
                        <w:jc w:val="left"/>
                        <w:rPr>
                          <w:rFonts w:hint="eastAsia"/>
                          <w:color w:val="000000"/>
                        </w:rPr>
                      </w:pPr>
                      <w:r>
                        <w:rPr>
                          <w:rFonts w:hint="eastAsia"/>
                          <w:color w:val="000000"/>
                        </w:rPr>
                        <w:t>• 发挥党员“硬核”力 彰显抗疫“奋战红”</w:t>
                      </w:r>
                    </w:p>
                    <w:p>
                      <w:pPr>
                        <w:spacing w:line="360" w:lineRule="auto"/>
                        <w:jc w:val="left"/>
                        <w:rPr>
                          <w:rFonts w:hint="eastAsia" w:ascii="宋体" w:hAnsi="宋体" w:eastAsia="宋体"/>
                          <w:b/>
                          <w:bCs/>
                          <w:color w:val="993333"/>
                          <w:sz w:val="28"/>
                          <w:lang w:val="en-US" w:eastAsia="zh-CN"/>
                        </w:rPr>
                      </w:pPr>
                      <w:r>
                        <w:rPr>
                          <w:rFonts w:hint="eastAsia" w:ascii="宋体" w:hAnsi="宋体"/>
                          <w:b/>
                          <w:color w:val="FF0000"/>
                          <w:szCs w:val="21"/>
                        </w:rPr>
                        <w:t>■ 重要评论·让党旗在防控疫情斗争第一线高高</w:t>
                      </w:r>
                      <w:r>
                        <w:rPr>
                          <w:rFonts w:hint="eastAsia" w:ascii="宋体" w:hAnsi="宋体"/>
                          <w:b/>
                          <w:color w:val="FF0000"/>
                          <w:szCs w:val="21"/>
                          <w:lang w:eastAsia="zh-CN"/>
                        </w:rPr>
                        <w:t>飘</w:t>
                      </w:r>
                      <w:r>
                        <w:rPr>
                          <w:rFonts w:hint="eastAsia" w:ascii="宋体" w:hAnsi="宋体"/>
                          <w:b/>
                          <w:color w:val="FF0000"/>
                          <w:szCs w:val="21"/>
                        </w:rPr>
                        <w:t>扬</w:t>
                      </w:r>
                      <w:r>
                        <w:rPr>
                          <w:rFonts w:hint="eastAsia" w:ascii="宋体" w:hAnsi="宋体"/>
                          <w:szCs w:val="21"/>
                        </w:rPr>
                        <w:t>………………</w:t>
                      </w:r>
                      <w:r>
                        <w:rPr>
                          <w:rFonts w:hint="eastAsia" w:ascii="宋体" w:hAnsi="宋体"/>
                          <w:szCs w:val="21"/>
                          <w:lang w:val="en-US" w:eastAsia="zh-CN"/>
                        </w:rPr>
                        <w:t>5</w:t>
                      </w:r>
                    </w:p>
                    <w:p>
                      <w:pPr>
                        <w:spacing w:line="360" w:lineRule="auto"/>
                        <w:ind w:left="210" w:hanging="210" w:hangingChars="100"/>
                        <w:jc w:val="left"/>
                        <w:rPr>
                          <w:rFonts w:hint="eastAsia"/>
                          <w:color w:val="000000"/>
                        </w:rPr>
                      </w:pPr>
                      <w:r>
                        <w:rPr>
                          <w:rFonts w:hint="eastAsia"/>
                          <w:color w:val="000000"/>
                        </w:rPr>
                        <w:t>• 构筑群防群治的严密防线</w:t>
                      </w:r>
                    </w:p>
                    <w:p>
                      <w:pPr>
                        <w:spacing w:line="360" w:lineRule="auto"/>
                        <w:ind w:left="210" w:hanging="210" w:hangingChars="100"/>
                        <w:jc w:val="left"/>
                        <w:rPr>
                          <w:rFonts w:hint="eastAsia"/>
                          <w:color w:val="000000"/>
                        </w:rPr>
                      </w:pPr>
                      <w:r>
                        <w:rPr>
                          <w:rFonts w:hint="eastAsia"/>
                          <w:color w:val="000000"/>
                        </w:rPr>
                        <w:t>• 让党旗在防控疫情斗争第一线高高飘扬</w:t>
                      </w:r>
                    </w:p>
                    <w:p>
                      <w:pPr>
                        <w:spacing w:line="360" w:lineRule="auto"/>
                        <w:ind w:left="210" w:hanging="210" w:hangingChars="100"/>
                        <w:jc w:val="left"/>
                        <w:rPr>
                          <w:rFonts w:hint="eastAsia"/>
                          <w:color w:val="000000"/>
                        </w:rPr>
                      </w:pPr>
                      <w:r>
                        <w:rPr>
                          <w:rFonts w:hint="eastAsia"/>
                          <w:color w:val="000000"/>
                        </w:rPr>
                        <w:t>• 坚定信心坚决打赢疫情防控阻击战</w:t>
                      </w:r>
                    </w:p>
                    <w:p>
                      <w:pPr>
                        <w:spacing w:line="360" w:lineRule="auto"/>
                        <w:ind w:left="210" w:hanging="210" w:hangingChars="100"/>
                        <w:jc w:val="left"/>
                        <w:rPr>
                          <w:rFonts w:hint="eastAsia"/>
                          <w:color w:val="000000"/>
                        </w:rPr>
                      </w:pPr>
                      <w:r>
                        <w:rPr>
                          <w:rFonts w:hint="eastAsia"/>
                          <w:color w:val="000000"/>
                        </w:rPr>
                        <w:t>• 把疫情防控作为当前最重要的工作来抓</w:t>
                      </w:r>
                    </w:p>
                    <w:p>
                      <w:pPr>
                        <w:spacing w:line="360" w:lineRule="auto"/>
                        <w:ind w:left="210" w:hanging="210" w:hangingChars="100"/>
                        <w:jc w:val="left"/>
                        <w:rPr>
                          <w:rFonts w:asciiTheme="minorEastAsia" w:hAnsiTheme="minorEastAsia" w:eastAsiaTheme="minorEastAsia"/>
                          <w:color w:val="000000"/>
                        </w:rPr>
                      </w:pPr>
                      <w:r>
                        <w:rPr>
                          <w:rFonts w:hint="eastAsia"/>
                          <w:color w:val="FF0000"/>
                        </w:rPr>
                        <w:t xml:space="preserve">■ </w:t>
                      </w:r>
                      <w:r>
                        <w:rPr>
                          <w:rFonts w:hint="eastAsia"/>
                          <w:b/>
                          <w:color w:val="FF0000"/>
                        </w:rPr>
                        <w:t>学习文选</w:t>
                      </w:r>
                      <w:r>
                        <w:rPr>
                          <w:rFonts w:hint="eastAsia" w:ascii="宋体" w:hAnsi="宋体"/>
                          <w:b/>
                          <w:color w:val="FF0000"/>
                          <w:szCs w:val="21"/>
                        </w:rPr>
                        <w:t>·</w:t>
                      </w:r>
                      <w:r>
                        <w:rPr>
                          <w:rFonts w:hint="eastAsia"/>
                          <w:b/>
                          <w:color w:val="FF0000"/>
                        </w:rPr>
                        <w:t>知识问答</w:t>
                      </w:r>
                      <w:r>
                        <w:rPr>
                          <w:rFonts w:ascii="宋体" w:hAnsi="宋体"/>
                          <w:szCs w:val="21"/>
                        </w:rPr>
                        <w:t xml:space="preserve"> </w:t>
                      </w:r>
                      <w:r>
                        <w:rPr>
                          <w:rFonts w:hint="eastAsia" w:asciiTheme="minorEastAsia" w:hAnsiTheme="minorEastAsia" w:eastAsiaTheme="minorEastAsia"/>
                          <w:color w:val="000000"/>
                        </w:rPr>
                        <w:t xml:space="preserve"> ………</w:t>
                      </w:r>
                      <w:r>
                        <w:rPr>
                          <w:rFonts w:hint="eastAsia" w:ascii="宋体" w:hAnsi="宋体"/>
                          <w:szCs w:val="21"/>
                        </w:rPr>
                        <w:t>…</w:t>
                      </w:r>
                      <w:r>
                        <w:rPr>
                          <w:rFonts w:hint="eastAsia" w:asciiTheme="minorEastAsia" w:hAnsiTheme="minorEastAsia" w:eastAsiaTheme="minorEastAsia"/>
                          <w:color w:val="000000"/>
                        </w:rPr>
                        <w:t>……………………………………</w:t>
                      </w:r>
                      <w:r>
                        <w:rPr>
                          <w:rFonts w:asciiTheme="minorEastAsia" w:hAnsiTheme="minorEastAsia" w:eastAsiaTheme="minorEastAsia"/>
                          <w:color w:val="000000"/>
                        </w:rPr>
                        <w:t>6</w:t>
                      </w:r>
                    </w:p>
                    <w:p>
                      <w:pPr>
                        <w:autoSpaceDN w:val="0"/>
                        <w:spacing w:line="440" w:lineRule="exact"/>
                        <w:jc w:val="distribute"/>
                        <w:rPr>
                          <w:rFonts w:hint="eastAsia" w:eastAsiaTheme="minorEastAsia"/>
                          <w:color w:val="000000"/>
                          <w:lang w:val="en-US" w:eastAsia="zh-CN"/>
                        </w:rPr>
                      </w:pPr>
                      <w:r>
                        <w:rPr>
                          <w:rFonts w:hint="eastAsia"/>
                          <w:color w:val="FF0000"/>
                        </w:rPr>
                        <w:t xml:space="preserve">■ </w:t>
                      </w:r>
                      <w:r>
                        <w:rPr>
                          <w:rFonts w:hint="eastAsia"/>
                          <w:b/>
                          <w:color w:val="FF0000"/>
                        </w:rPr>
                        <w:t>编读往来</w:t>
                      </w:r>
                      <w:r>
                        <w:rPr>
                          <w:rFonts w:hint="eastAsia" w:asciiTheme="minorEastAsia" w:hAnsiTheme="minorEastAsia" w:eastAsiaTheme="minorEastAsia"/>
                          <w:color w:val="000000"/>
                        </w:rPr>
                        <w:t>……………………………………………………………</w:t>
                      </w:r>
                      <w:r>
                        <w:rPr>
                          <w:rFonts w:hint="eastAsia" w:asciiTheme="minorEastAsia" w:hAnsiTheme="minorEastAsia" w:eastAsiaTheme="minorEastAsia"/>
                          <w:color w:val="000000"/>
                          <w:lang w:val="en-US" w:eastAsia="zh-CN"/>
                        </w:rPr>
                        <w:t>8</w:t>
                      </w:r>
                    </w:p>
                  </w:txbxContent>
                </v:textbox>
              </v:shape>
            </w:pict>
          </mc:Fallback>
        </mc:AlternateContent>
      </w:r>
    </w:p>
    <w:p>
      <w:pPr>
        <w:spacing w:line="360" w:lineRule="auto"/>
        <w:ind w:firstLine="1506" w:firstLineChars="500"/>
        <w:rPr>
          <w:rFonts w:ascii="仿宋_GB2312" w:eastAsia="仿宋_GB2312"/>
          <w:b/>
          <w:bCs/>
          <w:color w:val="FF0000"/>
          <w:sz w:val="30"/>
          <w:szCs w:val="30"/>
        </w:rPr>
      </w:pPr>
      <w:r>
        <w:rPr>
          <w:rFonts w:ascii="仿宋_GB2312" w:eastAsia="仿宋_GB2312"/>
          <w:b/>
          <w:bCs/>
          <w:color w:val="FF0000"/>
          <w:sz w:val="30"/>
          <w:szCs w:val="30"/>
        </w:rPr>
        <mc:AlternateContent>
          <mc:Choice Requires="wps">
            <w:drawing>
              <wp:anchor distT="0" distB="0" distL="114300" distR="114300" simplePos="0" relativeHeight="251662336" behindDoc="0" locked="0" layoutInCell="1" allowOverlap="1">
                <wp:simplePos x="0" y="0"/>
                <wp:positionH relativeFrom="column">
                  <wp:posOffset>3543300</wp:posOffset>
                </wp:positionH>
                <wp:positionV relativeFrom="page">
                  <wp:posOffset>2895600</wp:posOffset>
                </wp:positionV>
                <wp:extent cx="2057400" cy="7086600"/>
                <wp:effectExtent l="7620" t="9525" r="11430" b="9525"/>
                <wp:wrapNone/>
                <wp:docPr id="1" name="Text Box 5"/>
                <wp:cNvGraphicFramePr/>
                <a:graphic xmlns:a="http://schemas.openxmlformats.org/drawingml/2006/main">
                  <a:graphicData uri="http://schemas.microsoft.com/office/word/2010/wordprocessingShape">
                    <wps:wsp>
                      <wps:cNvSpPr txBox="1">
                        <a:spLocks noChangeArrowheads="1"/>
                      </wps:cNvSpPr>
                      <wps:spPr bwMode="auto">
                        <a:xfrm>
                          <a:off x="0" y="0"/>
                          <a:ext cx="2057400" cy="7086600"/>
                        </a:xfrm>
                        <a:prstGeom prst="rect">
                          <a:avLst/>
                        </a:prstGeom>
                        <a:solidFill>
                          <a:srgbClr val="FFFF99">
                            <a:alpha val="17999"/>
                          </a:srgbClr>
                        </a:solidFill>
                        <a:ln w="9525" cap="rnd">
                          <a:solidFill>
                            <a:srgbClr val="FFFFFF"/>
                          </a:solidFill>
                          <a:prstDash val="sysDot"/>
                          <a:miter lim="800000"/>
                        </a:ln>
                      </wps:spPr>
                      <wps:txbx>
                        <w:txbxContent>
                          <w:p>
                            <w:pPr>
                              <w:spacing w:line="340" w:lineRule="exact"/>
                              <w:jc w:val="center"/>
                              <w:rPr>
                                <w:rFonts w:ascii="楷体_GB2312" w:eastAsia="楷体_GB2312" w:cs="宋体"/>
                                <w:b/>
                                <w:bCs/>
                                <w:color w:val="993300"/>
                                <w:kern w:val="0"/>
                                <w:sz w:val="32"/>
                                <w:szCs w:val="32"/>
                              </w:rPr>
                            </w:pPr>
                            <w:r>
                              <w:rPr>
                                <w:rFonts w:hint="eastAsia" w:ascii="楷体_GB2312" w:eastAsia="楷体_GB2312" w:cs="宋体"/>
                                <w:b/>
                                <w:bCs/>
                                <w:color w:val="993300"/>
                                <w:kern w:val="0"/>
                                <w:sz w:val="32"/>
                                <w:szCs w:val="32"/>
                              </w:rPr>
                              <w:t>20</w:t>
                            </w:r>
                            <w:r>
                              <w:rPr>
                                <w:rFonts w:ascii="楷体_GB2312" w:eastAsia="楷体_GB2312" w:cs="宋体"/>
                                <w:b/>
                                <w:bCs/>
                                <w:color w:val="993300"/>
                                <w:kern w:val="0"/>
                                <w:sz w:val="32"/>
                                <w:szCs w:val="32"/>
                              </w:rPr>
                              <w:t>20</w:t>
                            </w:r>
                            <w:r>
                              <w:rPr>
                                <w:rFonts w:hint="eastAsia" w:ascii="楷体_GB2312" w:eastAsia="楷体_GB2312" w:cs="宋体"/>
                                <w:b/>
                                <w:bCs/>
                                <w:color w:val="993300"/>
                                <w:kern w:val="0"/>
                                <w:sz w:val="32"/>
                                <w:szCs w:val="32"/>
                              </w:rPr>
                              <w:t>年</w:t>
                            </w:r>
                            <w:r>
                              <w:rPr>
                                <w:rFonts w:hint="eastAsia" w:ascii="楷体_GB2312" w:eastAsia="楷体_GB2312" w:cs="宋体"/>
                                <w:b/>
                                <w:bCs/>
                                <w:color w:val="993300"/>
                                <w:kern w:val="0"/>
                                <w:sz w:val="32"/>
                                <w:szCs w:val="32"/>
                                <w:lang w:val="en-US" w:eastAsia="zh-CN"/>
                              </w:rPr>
                              <w:t>2</w:t>
                            </w:r>
                            <w:r>
                              <w:rPr>
                                <w:rFonts w:hint="eastAsia" w:ascii="楷体_GB2312" w:eastAsia="楷体_GB2312" w:cs="宋体"/>
                                <w:b/>
                                <w:bCs/>
                                <w:color w:val="993300"/>
                                <w:kern w:val="0"/>
                                <w:sz w:val="32"/>
                                <w:szCs w:val="32"/>
                              </w:rPr>
                              <w:t>月刊（</w:t>
                            </w:r>
                            <w:r>
                              <w:rPr>
                                <w:rFonts w:hint="eastAsia" w:ascii="楷体_GB2312" w:eastAsia="楷体_GB2312" w:cs="宋体"/>
                                <w:b/>
                                <w:bCs/>
                                <w:color w:val="993300"/>
                                <w:kern w:val="0"/>
                                <w:sz w:val="32"/>
                                <w:szCs w:val="32"/>
                                <w:lang w:eastAsia="zh-CN"/>
                              </w:rPr>
                              <w:t>上</w:t>
                            </w:r>
                            <w:r>
                              <w:rPr>
                                <w:rFonts w:hint="eastAsia" w:ascii="楷体_GB2312" w:eastAsia="楷体_GB2312" w:cs="宋体"/>
                                <w:b/>
                                <w:bCs/>
                                <w:color w:val="993300"/>
                                <w:kern w:val="0"/>
                                <w:sz w:val="32"/>
                                <w:szCs w:val="32"/>
                              </w:rPr>
                              <w:t>）</w:t>
                            </w:r>
                          </w:p>
                          <w:p>
                            <w:pPr>
                              <w:spacing w:line="340" w:lineRule="exact"/>
                              <w:jc w:val="center"/>
                              <w:rPr>
                                <w:rFonts w:ascii="楷体_GB2312" w:eastAsia="楷体_GB2312" w:cs="宋体"/>
                                <w:b/>
                                <w:bCs/>
                                <w:kern w:val="0"/>
                                <w:sz w:val="32"/>
                                <w:szCs w:val="32"/>
                                <w:lang w:val="zh-CN"/>
                              </w:rPr>
                            </w:pPr>
                          </w:p>
                          <w:p>
                            <w:pPr>
                              <w:spacing w:line="340" w:lineRule="exact"/>
                              <w:jc w:val="center"/>
                              <w:rPr>
                                <w:rFonts w:ascii="黑体" w:hAnsi="黑体" w:eastAsia="黑体" w:cs="黑体"/>
                                <w:color w:val="000000"/>
                                <w:kern w:val="0"/>
                                <w:sz w:val="24"/>
                                <w:lang w:val="zh-CN"/>
                              </w:rPr>
                            </w:pPr>
                            <w:r>
                              <w:rPr>
                                <w:rFonts w:hint="eastAsia" w:ascii="黑体" w:hAnsi="黑体" w:eastAsia="黑体" w:cs="黑体"/>
                                <w:b/>
                                <w:color w:val="000000"/>
                                <w:kern w:val="0"/>
                                <w:sz w:val="24"/>
                                <w:lang w:val="zh-CN"/>
                              </w:rPr>
                              <w:t>主办：中国共产党新闻网       　　　　</w:t>
                            </w:r>
                            <w:r>
                              <w:rPr>
                                <w:rFonts w:hint="eastAsia" w:ascii="黑体" w:hAnsi="黑体" w:eastAsia="黑体" w:cs="黑体"/>
                                <w:b/>
                                <w:color w:val="000000"/>
                                <w:kern w:val="0"/>
                                <w:sz w:val="24"/>
                                <w:lang w:val="zh-CN"/>
                              </w:rPr>
                              <w:br w:type="textWrapping"/>
                            </w:r>
                            <w:r>
                              <w:fldChar w:fldCharType="begin"/>
                            </w:r>
                            <w:r>
                              <w:instrText xml:space="preserve"> HYPERLINK "http://cpc.people.com.cn/" </w:instrText>
                            </w:r>
                            <w:r>
                              <w:fldChar w:fldCharType="separate"/>
                            </w:r>
                            <w:r>
                              <w:rPr>
                                <w:rStyle w:val="12"/>
                                <w:rFonts w:hint="eastAsia" w:ascii="黑体" w:hAnsi="黑体" w:eastAsia="黑体" w:cs="黑体"/>
                                <w:b/>
                                <w:bCs/>
                                <w:color w:val="000000" w:themeColor="text1"/>
                                <w:kern w:val="0"/>
                                <w:sz w:val="24"/>
                                <w:lang w:val="zh-CN"/>
                                <w14:textFill>
                                  <w14:solidFill>
                                    <w14:schemeClr w14:val="tx1"/>
                                  </w14:solidFill>
                                </w14:textFill>
                              </w:rPr>
                              <w:t>cpc.people.cn</w:t>
                            </w:r>
                            <w:r>
                              <w:rPr>
                                <w:rStyle w:val="12"/>
                                <w:rFonts w:hint="eastAsia" w:ascii="黑体" w:hAnsi="黑体" w:eastAsia="黑体" w:cs="黑体"/>
                                <w:b/>
                                <w:bCs/>
                                <w:color w:val="000000" w:themeColor="text1"/>
                                <w:kern w:val="0"/>
                                <w:sz w:val="24"/>
                                <w:lang w:val="zh-CN"/>
                                <w14:textFill>
                                  <w14:solidFill>
                                    <w14:schemeClr w14:val="tx1"/>
                                  </w14:solidFill>
                                </w14:textFill>
                              </w:rPr>
                              <w:fldChar w:fldCharType="end"/>
                            </w:r>
                          </w:p>
                          <w:p>
                            <w:pPr>
                              <w:spacing w:line="340" w:lineRule="exact"/>
                              <w:jc w:val="center"/>
                              <w:rPr>
                                <w:rFonts w:ascii="黑体" w:hAnsi="黑体" w:eastAsia="黑体" w:cs="黑体"/>
                                <w:b/>
                                <w:kern w:val="0"/>
                                <w:sz w:val="24"/>
                                <w:lang w:val="zh-CN"/>
                              </w:rPr>
                            </w:pPr>
                          </w:p>
                          <w:p>
                            <w:pPr>
                              <w:spacing w:line="340" w:lineRule="exact"/>
                              <w:ind w:firstLine="602" w:firstLineChars="250"/>
                              <w:rPr>
                                <w:rFonts w:ascii="黑体" w:hAnsi="黑体" w:eastAsia="黑体" w:cs="黑体"/>
                                <w:b/>
                                <w:kern w:val="0"/>
                                <w:sz w:val="24"/>
                                <w:lang w:val="zh-CN"/>
                              </w:rPr>
                            </w:pPr>
                            <w:r>
                              <w:rPr>
                                <w:rFonts w:hint="eastAsia" w:ascii="黑体" w:hAnsi="黑体" w:eastAsia="黑体" w:cs="黑体"/>
                                <w:b/>
                                <w:kern w:val="0"/>
                                <w:sz w:val="24"/>
                                <w:lang w:val="zh-CN"/>
                              </w:rPr>
                              <w:t>人民网理论频道</w:t>
                            </w:r>
                          </w:p>
                          <w:p>
                            <w:pPr>
                              <w:spacing w:line="340" w:lineRule="exact"/>
                              <w:ind w:firstLine="420" w:firstLineChars="200"/>
                            </w:pPr>
                            <w:r>
                              <w:fldChar w:fldCharType="begin"/>
                            </w:r>
                            <w:r>
                              <w:instrText xml:space="preserve"> HYPERLINK "http://theory.people.com.cn" </w:instrText>
                            </w:r>
                            <w:r>
                              <w:fldChar w:fldCharType="separate"/>
                            </w:r>
                            <w:r>
                              <w:rPr>
                                <w:rStyle w:val="12"/>
                                <w:rFonts w:hint="eastAsia" w:ascii="黑体" w:hAnsi="黑体" w:eastAsia="黑体" w:cs="黑体"/>
                                <w:b/>
                                <w:bCs/>
                                <w:kern w:val="0"/>
                                <w:sz w:val="24"/>
                                <w:lang w:val="zh-CN"/>
                              </w:rPr>
                              <w:t>theory.peo</w:t>
                            </w:r>
                            <w:bookmarkStart w:id="1" w:name="_Hlt411775641"/>
                            <w:bookmarkStart w:id="2" w:name="_Hlt411775642"/>
                            <w:r>
                              <w:rPr>
                                <w:rStyle w:val="12"/>
                                <w:rFonts w:hint="eastAsia" w:ascii="黑体" w:hAnsi="黑体" w:eastAsia="黑体" w:cs="黑体"/>
                                <w:b/>
                                <w:bCs/>
                                <w:kern w:val="0"/>
                                <w:sz w:val="24"/>
                                <w:lang w:val="zh-CN"/>
                              </w:rPr>
                              <w:t>p</w:t>
                            </w:r>
                            <w:bookmarkEnd w:id="1"/>
                            <w:bookmarkEnd w:id="2"/>
                            <w:r>
                              <w:rPr>
                                <w:rStyle w:val="12"/>
                                <w:rFonts w:hint="eastAsia" w:ascii="黑体" w:hAnsi="黑体" w:eastAsia="黑体" w:cs="黑体"/>
                                <w:b/>
                                <w:bCs/>
                                <w:kern w:val="0"/>
                                <w:sz w:val="24"/>
                                <w:lang w:val="zh-CN"/>
                              </w:rPr>
                              <w:t>le.cn</w:t>
                            </w:r>
                            <w:r>
                              <w:rPr>
                                <w:rStyle w:val="12"/>
                                <w:rFonts w:hint="eastAsia" w:ascii="黑体" w:hAnsi="黑体" w:eastAsia="黑体" w:cs="黑体"/>
                                <w:b/>
                                <w:bCs/>
                                <w:kern w:val="0"/>
                                <w:sz w:val="24"/>
                                <w:lang w:val="zh-CN"/>
                              </w:rPr>
                              <w:fldChar w:fldCharType="end"/>
                            </w:r>
                          </w:p>
                          <w:p>
                            <w:pPr>
                              <w:spacing w:line="340" w:lineRule="exact"/>
                              <w:ind w:firstLine="482" w:firstLineChars="200"/>
                              <w:rPr>
                                <w:rFonts w:ascii="黑体" w:hAnsi="黑体" w:eastAsia="黑体" w:cs="黑体"/>
                                <w:b/>
                                <w:kern w:val="0"/>
                                <w:sz w:val="24"/>
                                <w:lang w:val="zh-CN"/>
                              </w:rPr>
                            </w:pPr>
                          </w:p>
                          <w:p>
                            <w:pPr>
                              <w:spacing w:line="340" w:lineRule="exact"/>
                              <w:rPr>
                                <w:rFonts w:ascii="楷体_GB2312" w:hAnsi="楷体_GB2312" w:eastAsia="楷体_GB2312" w:cs="楷体_GB2312"/>
                                <w:kern w:val="0"/>
                                <w:sz w:val="24"/>
                                <w:lang w:val="zh-CN"/>
                              </w:rPr>
                            </w:pPr>
                            <w:r>
                              <w:rPr>
                                <w:rFonts w:hint="eastAsia" w:ascii="楷体_GB2312" w:hAnsi="楷体_GB2312" w:eastAsia="楷体_GB2312" w:cs="楷体_GB2312"/>
                                <w:b/>
                                <w:kern w:val="0"/>
                                <w:sz w:val="24"/>
                                <w:lang w:val="zh-CN"/>
                              </w:rPr>
                              <w:t xml:space="preserve">主编： </w:t>
                            </w:r>
                            <w:r>
                              <w:rPr>
                                <w:rFonts w:hint="eastAsia" w:ascii="楷体_GB2312" w:hAnsi="楷体_GB2312" w:eastAsia="楷体_GB2312" w:cs="楷体_GB2312"/>
                                <w:kern w:val="0"/>
                                <w:sz w:val="24"/>
                                <w:lang w:val="zh-CN"/>
                              </w:rPr>
                              <w:t>万鹏</w:t>
                            </w:r>
                          </w:p>
                          <w:p>
                            <w:pPr>
                              <w:spacing w:line="340" w:lineRule="exact"/>
                              <w:rPr>
                                <w:rFonts w:ascii="楷体_GB2312" w:hAnsi="楷体_GB2312" w:eastAsia="楷体_GB2312" w:cs="楷体_GB2312"/>
                                <w:kern w:val="0"/>
                                <w:sz w:val="24"/>
                                <w:lang w:val="zh-CN"/>
                              </w:rPr>
                            </w:pPr>
                            <w:r>
                              <w:rPr>
                                <w:rFonts w:hint="eastAsia" w:ascii="楷体_GB2312" w:hAnsi="楷体_GB2312" w:eastAsia="楷体_GB2312" w:cs="楷体_GB2312"/>
                                <w:b/>
                                <w:kern w:val="0"/>
                                <w:sz w:val="24"/>
                                <w:lang w:val="zh-CN"/>
                              </w:rPr>
                              <w:t>编辑：</w:t>
                            </w:r>
                            <w:r>
                              <w:rPr>
                                <w:rFonts w:hint="eastAsia" w:ascii="楷体_GB2312" w:hAnsi="楷体_GB2312" w:eastAsia="楷体_GB2312" w:cs="楷体_GB2312"/>
                                <w:kern w:val="0"/>
                                <w:sz w:val="24"/>
                                <w:lang w:val="zh-CN"/>
                              </w:rPr>
                              <w:t xml:space="preserve"> 吴兆飞 </w:t>
                            </w:r>
                          </w:p>
                          <w:p>
                            <w:pPr>
                              <w:spacing w:line="340" w:lineRule="exact"/>
                              <w:rPr>
                                <w:rFonts w:ascii="楷体_GB2312" w:hAnsi="楷体_GB2312" w:eastAsia="楷体_GB2312" w:cs="楷体_GB2312"/>
                                <w:kern w:val="0"/>
                                <w:sz w:val="24"/>
                                <w:lang w:val="zh-CN"/>
                              </w:rPr>
                            </w:pPr>
                            <w:r>
                              <w:rPr>
                                <w:rFonts w:hint="eastAsia" w:ascii="楷体_GB2312" w:hAnsi="楷体_GB2312" w:eastAsia="楷体_GB2312" w:cs="楷体_GB2312"/>
                                <w:b/>
                                <w:kern w:val="0"/>
                                <w:sz w:val="24"/>
                                <w:lang w:val="zh-CN"/>
                              </w:rPr>
                              <w:t>联系人：</w:t>
                            </w:r>
                            <w:r>
                              <w:rPr>
                                <w:rFonts w:hint="eastAsia" w:ascii="楷体_GB2312" w:hAnsi="楷体_GB2312" w:eastAsia="楷体_GB2312" w:cs="楷体_GB2312"/>
                                <w:kern w:val="0"/>
                                <w:sz w:val="24"/>
                                <w:lang w:val="zh-CN"/>
                              </w:rPr>
                              <w:t>吴兆飞</w:t>
                            </w:r>
                          </w:p>
                          <w:p>
                            <w:pPr>
                              <w:spacing w:line="340" w:lineRule="exact"/>
                              <w:rPr>
                                <w:rFonts w:ascii="楷体_GB2312" w:hAnsi="楷体_GB2312" w:eastAsia="楷体_GB2312" w:cs="楷体_GB2312"/>
                                <w:kern w:val="0"/>
                                <w:sz w:val="24"/>
                                <w:lang w:val="zh-CN"/>
                              </w:rPr>
                            </w:pPr>
                            <w:r>
                              <w:rPr>
                                <w:rFonts w:hint="eastAsia" w:ascii="楷体_GB2312" w:hAnsi="楷体_GB2312" w:eastAsia="楷体_GB2312" w:cs="楷体_GB2312"/>
                                <w:b/>
                                <w:kern w:val="0"/>
                                <w:sz w:val="24"/>
                                <w:lang w:val="zh-CN"/>
                              </w:rPr>
                              <w:t>电话：</w:t>
                            </w:r>
                            <w:r>
                              <w:rPr>
                                <w:rFonts w:hint="eastAsia" w:ascii="楷体_GB2312" w:hAnsi="楷体_GB2312" w:eastAsia="楷体_GB2312" w:cs="楷体_GB2312"/>
                                <w:kern w:val="0"/>
                                <w:sz w:val="24"/>
                                <w:lang w:val="zh-CN"/>
                              </w:rPr>
                              <w:t>010-65363717</w:t>
                            </w:r>
                          </w:p>
                          <w:p>
                            <w:pPr>
                              <w:spacing w:line="340" w:lineRule="exact"/>
                              <w:rPr>
                                <w:rFonts w:ascii="楷体_GB2312" w:eastAsia="楷体_GB2312" w:cs="宋体"/>
                                <w:kern w:val="0"/>
                                <w:sz w:val="24"/>
                                <w:lang w:val="zh-CN"/>
                              </w:rPr>
                            </w:pPr>
                            <w:r>
                              <w:rPr>
                                <w:rFonts w:hint="eastAsia" w:ascii="楷体_GB2312" w:hAnsi="楷体_GB2312" w:eastAsia="楷体_GB2312" w:cs="楷体_GB2312"/>
                                <w:b/>
                                <w:kern w:val="0"/>
                                <w:sz w:val="24"/>
                                <w:lang w:val="zh-CN"/>
                              </w:rPr>
                              <w:t>传真：</w:t>
                            </w:r>
                            <w:r>
                              <w:rPr>
                                <w:rFonts w:hint="eastAsia" w:ascii="楷体_GB2312" w:hAnsi="楷体_GB2312" w:eastAsia="楷体_GB2312" w:cs="楷体_GB2312"/>
                                <w:kern w:val="0"/>
                                <w:sz w:val="24"/>
                                <w:lang w:val="zh-CN"/>
                              </w:rPr>
                              <w:t>010-65368358</w:t>
                            </w:r>
                          </w:p>
                          <w:p>
                            <w:pPr>
                              <w:spacing w:line="340" w:lineRule="exact"/>
                              <w:rPr>
                                <w:rFonts w:ascii="楷体_GB2312" w:eastAsia="楷体_GB2312" w:cs="宋体"/>
                                <w:kern w:val="0"/>
                                <w:sz w:val="24"/>
                                <w:lang w:val="zh-CN"/>
                              </w:rPr>
                            </w:pPr>
                            <w:r>
                              <w:rPr>
                                <w:rFonts w:hint="eastAsia" w:ascii="楷体_GB2312" w:eastAsia="楷体_GB2312" w:cs="宋体"/>
                                <w:b/>
                                <w:kern w:val="0"/>
                                <w:sz w:val="24"/>
                                <w:lang w:val="zh-CN"/>
                              </w:rPr>
                              <w:t>地址：</w:t>
                            </w:r>
                            <w:r>
                              <w:rPr>
                                <w:rFonts w:hint="eastAsia" w:ascii="楷体_GB2312" w:eastAsia="楷体_GB2312" w:cs="宋体"/>
                                <w:kern w:val="0"/>
                                <w:sz w:val="24"/>
                                <w:lang w:val="zh-CN"/>
                              </w:rPr>
                              <w:t>北京市朝阳区金台西路2号人民网中国共产党新闻网</w:t>
                            </w:r>
                          </w:p>
                          <w:p>
                            <w:pPr>
                              <w:spacing w:line="340" w:lineRule="exact"/>
                              <w:rPr>
                                <w:rFonts w:ascii="楷体_GB2312" w:eastAsia="楷体_GB2312" w:cs="宋体"/>
                                <w:kern w:val="0"/>
                                <w:sz w:val="24"/>
                                <w:lang w:val="zh-CN"/>
                              </w:rPr>
                            </w:pPr>
                            <w:r>
                              <w:rPr>
                                <w:rFonts w:hint="eastAsia" w:ascii="楷体_GB2312" w:eastAsia="楷体_GB2312" w:cs="宋体"/>
                                <w:b/>
                                <w:kern w:val="0"/>
                                <w:sz w:val="24"/>
                                <w:lang w:val="zh-CN"/>
                              </w:rPr>
                              <w:t>邮编：</w:t>
                            </w:r>
                            <w:r>
                              <w:rPr>
                                <w:rFonts w:hint="eastAsia" w:ascii="楷体_GB2312" w:eastAsia="楷体_GB2312" w:cs="宋体"/>
                                <w:kern w:val="0"/>
                                <w:sz w:val="24"/>
                                <w:lang w:val="zh-CN"/>
                              </w:rPr>
                              <w:t>100733</w:t>
                            </w:r>
                          </w:p>
                          <w:p>
                            <w:pPr>
                              <w:spacing w:line="340" w:lineRule="exact"/>
                              <w:rPr>
                                <w:rFonts w:ascii="楷体_GB2312" w:eastAsia="楷体_GB2312" w:cs="宋体"/>
                                <w:kern w:val="0"/>
                                <w:sz w:val="24"/>
                                <w:lang w:val="zh-CN"/>
                              </w:rPr>
                            </w:pPr>
                          </w:p>
                          <w:p>
                            <w:pPr>
                              <w:spacing w:line="340" w:lineRule="exact"/>
                              <w:rPr>
                                <w:rFonts w:ascii="楷体_GB2312" w:eastAsia="楷体_GB2312" w:cs="宋体"/>
                                <w:b/>
                                <w:color w:val="FF0000"/>
                                <w:kern w:val="0"/>
                                <w:sz w:val="24"/>
                                <w:lang w:val="zh-CN"/>
                              </w:rPr>
                            </w:pPr>
                            <w:r>
                              <w:rPr>
                                <w:rFonts w:hint="eastAsia" w:ascii="楷体_GB2312" w:eastAsia="楷体_GB2312" w:cs="宋体"/>
                                <w:kern w:val="0"/>
                                <w:sz w:val="24"/>
                                <w:lang w:val="zh-CN"/>
                              </w:rPr>
                              <w:t>　</w:t>
                            </w:r>
                            <w:r>
                              <w:rPr>
                                <w:rFonts w:hint="eastAsia" w:ascii="楷体_GB2312" w:eastAsia="楷体_GB2312" w:cs="宋体"/>
                                <w:b/>
                                <w:color w:val="FF0000"/>
                                <w:kern w:val="0"/>
                                <w:sz w:val="24"/>
                                <w:lang w:val="zh-CN"/>
                              </w:rPr>
                              <w:t>声明：本刊所选编稿件均转自中国共产党新闻网的合作媒体，请勿擅自盗印、出版。</w:t>
                            </w:r>
                          </w:p>
                          <w:p>
                            <w:pPr>
                              <w:spacing w:line="340" w:lineRule="exact"/>
                              <w:rPr>
                                <w:rFonts w:ascii="楷体_GB2312" w:eastAsia="楷体_GB2312" w:cs="宋体"/>
                                <w:b/>
                                <w:color w:val="FF0000"/>
                                <w:kern w:val="0"/>
                                <w:sz w:val="24"/>
                                <w:lang w:val="zh-CN"/>
                              </w:rPr>
                            </w:pPr>
                            <w:r>
                              <w:rPr>
                                <w:rFonts w:hint="eastAsia" w:ascii="楷体_GB2312" w:eastAsia="楷体_GB2312" w:cs="宋体"/>
                                <w:b/>
                                <w:color w:val="FF0000"/>
                                <w:kern w:val="0"/>
                                <w:sz w:val="24"/>
                                <w:lang w:val="zh-CN"/>
                              </w:rPr>
                              <w:t>　本刊为免费电子刊物，仅供县处级以上党政领导干部和党务工作者，以及各级党委中心组理论学习参考。</w:t>
                            </w:r>
                          </w:p>
                          <w:p>
                            <w:pPr>
                              <w:spacing w:line="340" w:lineRule="exact"/>
                              <w:rPr>
                                <w:rFonts w:ascii="楷体_GB2312" w:eastAsia="楷体_GB2312" w:cs="宋体"/>
                                <w:b/>
                                <w:color w:val="FF0000"/>
                                <w:kern w:val="0"/>
                                <w:sz w:val="24"/>
                                <w:lang w:val="zh-CN"/>
                              </w:rPr>
                            </w:pPr>
                          </w:p>
                          <w:p>
                            <w:pPr>
                              <w:spacing w:line="340" w:lineRule="exact"/>
                              <w:rPr>
                                <w:rFonts w:ascii="楷体_GB2312" w:eastAsia="楷体_GB2312" w:cs="宋体"/>
                                <w:b/>
                                <w:kern w:val="0"/>
                                <w:sz w:val="24"/>
                                <w:lang w:val="zh-CN"/>
                              </w:rPr>
                            </w:pPr>
                            <w:r>
                              <w:rPr>
                                <w:rFonts w:hint="eastAsia" w:ascii="楷体_GB2312" w:eastAsia="楷体_GB2312" w:cs="宋体"/>
                                <w:b/>
                                <w:kern w:val="0"/>
                                <w:sz w:val="24"/>
                                <w:lang w:val="zh-CN"/>
                              </w:rPr>
                              <w:t>欢迎读者为我们改进办刊提出意见建议！</w:t>
                            </w:r>
                          </w:p>
                          <w:p>
                            <w:pPr>
                              <w:spacing w:line="340" w:lineRule="exact"/>
                              <w:rPr>
                                <w:rFonts w:ascii="楷体_GB2312" w:eastAsia="楷体_GB2312" w:cs="宋体"/>
                                <w:kern w:val="0"/>
                                <w:sz w:val="24"/>
                                <w:lang w:val="zh-CN"/>
                              </w:rPr>
                            </w:pPr>
                            <w:r>
                              <w:rPr>
                                <w:rFonts w:hint="eastAsia" w:ascii="楷体_GB2312" w:eastAsia="楷体_GB2312" w:cs="宋体"/>
                                <w:kern w:val="0"/>
                                <w:sz w:val="24"/>
                                <w:lang w:val="zh-CN"/>
                              </w:rPr>
                              <w:t>邮箱</w:t>
                            </w:r>
                            <w:r>
                              <w:rPr>
                                <w:rFonts w:hint="eastAsia" w:ascii="楷体_GB2312" w:eastAsia="楷体_GB2312" w:cs="宋体"/>
                                <w:kern w:val="0"/>
                                <w:sz w:val="24"/>
                              </w:rPr>
                              <w:t>：lilun@people.cn</w:t>
                            </w: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279pt;margin-top:228pt;height:558pt;width:162pt;mso-position-vertical-relative:page;z-index:251662336;mso-width-relative:page;mso-height-relative:page;" fillcolor="#FFFF99" filled="t" stroked="t" coordsize="21600,21600" o:gfxdata="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Ek8iV2QAAAAwBAAAPAAAAAAAAAAEAIAAAACIAAABkcnMv&#10;ZG93bnJldi54bWxQSwECFAAUAAAACACHTuJAaZ5M+zsCAAB+BAAADgAAAAAAAAABACAAAAAoAQAA&#10;ZHJzL2Uyb0RvYy54bWxQSwUGAAAAAAYABgBZAQAA1QUAAAAA&#10;">
                <v:fill on="t" opacity="11795f" focussize="0,0"/>
                <v:stroke color="#FFFFFF" miterlimit="8" joinstyle="miter" dashstyle="1 1" endcap="round"/>
                <v:imagedata o:title=""/>
                <o:lock v:ext="edit" aspectratio="f"/>
                <v:textbox>
                  <w:txbxContent>
                    <w:p>
                      <w:pPr>
                        <w:spacing w:line="340" w:lineRule="exact"/>
                        <w:jc w:val="center"/>
                        <w:rPr>
                          <w:rFonts w:ascii="楷体_GB2312" w:eastAsia="楷体_GB2312" w:cs="宋体"/>
                          <w:b/>
                          <w:bCs/>
                          <w:color w:val="993300"/>
                          <w:kern w:val="0"/>
                          <w:sz w:val="32"/>
                          <w:szCs w:val="32"/>
                        </w:rPr>
                      </w:pPr>
                      <w:r>
                        <w:rPr>
                          <w:rFonts w:hint="eastAsia" w:ascii="楷体_GB2312" w:eastAsia="楷体_GB2312" w:cs="宋体"/>
                          <w:b/>
                          <w:bCs/>
                          <w:color w:val="993300"/>
                          <w:kern w:val="0"/>
                          <w:sz w:val="32"/>
                          <w:szCs w:val="32"/>
                        </w:rPr>
                        <w:t>20</w:t>
                      </w:r>
                      <w:r>
                        <w:rPr>
                          <w:rFonts w:ascii="楷体_GB2312" w:eastAsia="楷体_GB2312" w:cs="宋体"/>
                          <w:b/>
                          <w:bCs/>
                          <w:color w:val="993300"/>
                          <w:kern w:val="0"/>
                          <w:sz w:val="32"/>
                          <w:szCs w:val="32"/>
                        </w:rPr>
                        <w:t>20</w:t>
                      </w:r>
                      <w:r>
                        <w:rPr>
                          <w:rFonts w:hint="eastAsia" w:ascii="楷体_GB2312" w:eastAsia="楷体_GB2312" w:cs="宋体"/>
                          <w:b/>
                          <w:bCs/>
                          <w:color w:val="993300"/>
                          <w:kern w:val="0"/>
                          <w:sz w:val="32"/>
                          <w:szCs w:val="32"/>
                        </w:rPr>
                        <w:t>年</w:t>
                      </w:r>
                      <w:r>
                        <w:rPr>
                          <w:rFonts w:hint="eastAsia" w:ascii="楷体_GB2312" w:eastAsia="楷体_GB2312" w:cs="宋体"/>
                          <w:b/>
                          <w:bCs/>
                          <w:color w:val="993300"/>
                          <w:kern w:val="0"/>
                          <w:sz w:val="32"/>
                          <w:szCs w:val="32"/>
                          <w:lang w:val="en-US" w:eastAsia="zh-CN"/>
                        </w:rPr>
                        <w:t>2</w:t>
                      </w:r>
                      <w:r>
                        <w:rPr>
                          <w:rFonts w:hint="eastAsia" w:ascii="楷体_GB2312" w:eastAsia="楷体_GB2312" w:cs="宋体"/>
                          <w:b/>
                          <w:bCs/>
                          <w:color w:val="993300"/>
                          <w:kern w:val="0"/>
                          <w:sz w:val="32"/>
                          <w:szCs w:val="32"/>
                        </w:rPr>
                        <w:t>月刊（</w:t>
                      </w:r>
                      <w:r>
                        <w:rPr>
                          <w:rFonts w:hint="eastAsia" w:ascii="楷体_GB2312" w:eastAsia="楷体_GB2312" w:cs="宋体"/>
                          <w:b/>
                          <w:bCs/>
                          <w:color w:val="993300"/>
                          <w:kern w:val="0"/>
                          <w:sz w:val="32"/>
                          <w:szCs w:val="32"/>
                          <w:lang w:eastAsia="zh-CN"/>
                        </w:rPr>
                        <w:t>上</w:t>
                      </w:r>
                      <w:r>
                        <w:rPr>
                          <w:rFonts w:hint="eastAsia" w:ascii="楷体_GB2312" w:eastAsia="楷体_GB2312" w:cs="宋体"/>
                          <w:b/>
                          <w:bCs/>
                          <w:color w:val="993300"/>
                          <w:kern w:val="0"/>
                          <w:sz w:val="32"/>
                          <w:szCs w:val="32"/>
                        </w:rPr>
                        <w:t>）</w:t>
                      </w:r>
                    </w:p>
                    <w:p>
                      <w:pPr>
                        <w:spacing w:line="340" w:lineRule="exact"/>
                        <w:jc w:val="center"/>
                        <w:rPr>
                          <w:rFonts w:ascii="楷体_GB2312" w:eastAsia="楷体_GB2312" w:cs="宋体"/>
                          <w:b/>
                          <w:bCs/>
                          <w:kern w:val="0"/>
                          <w:sz w:val="32"/>
                          <w:szCs w:val="32"/>
                          <w:lang w:val="zh-CN"/>
                        </w:rPr>
                      </w:pPr>
                    </w:p>
                    <w:p>
                      <w:pPr>
                        <w:spacing w:line="340" w:lineRule="exact"/>
                        <w:jc w:val="center"/>
                        <w:rPr>
                          <w:rFonts w:ascii="黑体" w:hAnsi="黑体" w:eastAsia="黑体" w:cs="黑体"/>
                          <w:color w:val="000000"/>
                          <w:kern w:val="0"/>
                          <w:sz w:val="24"/>
                          <w:lang w:val="zh-CN"/>
                        </w:rPr>
                      </w:pPr>
                      <w:r>
                        <w:rPr>
                          <w:rFonts w:hint="eastAsia" w:ascii="黑体" w:hAnsi="黑体" w:eastAsia="黑体" w:cs="黑体"/>
                          <w:b/>
                          <w:color w:val="000000"/>
                          <w:kern w:val="0"/>
                          <w:sz w:val="24"/>
                          <w:lang w:val="zh-CN"/>
                        </w:rPr>
                        <w:t>主办：中国共产党新闻网       　　　　</w:t>
                      </w:r>
                      <w:r>
                        <w:rPr>
                          <w:rFonts w:hint="eastAsia" w:ascii="黑体" w:hAnsi="黑体" w:eastAsia="黑体" w:cs="黑体"/>
                          <w:b/>
                          <w:color w:val="000000"/>
                          <w:kern w:val="0"/>
                          <w:sz w:val="24"/>
                          <w:lang w:val="zh-CN"/>
                        </w:rPr>
                        <w:br w:type="textWrapping"/>
                      </w:r>
                      <w:r>
                        <w:fldChar w:fldCharType="begin"/>
                      </w:r>
                      <w:r>
                        <w:instrText xml:space="preserve"> HYPERLINK "http://cpc.people.com.cn/" </w:instrText>
                      </w:r>
                      <w:r>
                        <w:fldChar w:fldCharType="separate"/>
                      </w:r>
                      <w:r>
                        <w:rPr>
                          <w:rStyle w:val="12"/>
                          <w:rFonts w:hint="eastAsia" w:ascii="黑体" w:hAnsi="黑体" w:eastAsia="黑体" w:cs="黑体"/>
                          <w:b/>
                          <w:bCs/>
                          <w:color w:val="000000" w:themeColor="text1"/>
                          <w:kern w:val="0"/>
                          <w:sz w:val="24"/>
                          <w:lang w:val="zh-CN"/>
                          <w14:textFill>
                            <w14:solidFill>
                              <w14:schemeClr w14:val="tx1"/>
                            </w14:solidFill>
                          </w14:textFill>
                        </w:rPr>
                        <w:t>cpc.people.cn</w:t>
                      </w:r>
                      <w:r>
                        <w:rPr>
                          <w:rStyle w:val="12"/>
                          <w:rFonts w:hint="eastAsia" w:ascii="黑体" w:hAnsi="黑体" w:eastAsia="黑体" w:cs="黑体"/>
                          <w:b/>
                          <w:bCs/>
                          <w:color w:val="000000" w:themeColor="text1"/>
                          <w:kern w:val="0"/>
                          <w:sz w:val="24"/>
                          <w:lang w:val="zh-CN"/>
                          <w14:textFill>
                            <w14:solidFill>
                              <w14:schemeClr w14:val="tx1"/>
                            </w14:solidFill>
                          </w14:textFill>
                        </w:rPr>
                        <w:fldChar w:fldCharType="end"/>
                      </w:r>
                    </w:p>
                    <w:p>
                      <w:pPr>
                        <w:spacing w:line="340" w:lineRule="exact"/>
                        <w:jc w:val="center"/>
                        <w:rPr>
                          <w:rFonts w:ascii="黑体" w:hAnsi="黑体" w:eastAsia="黑体" w:cs="黑体"/>
                          <w:b/>
                          <w:kern w:val="0"/>
                          <w:sz w:val="24"/>
                          <w:lang w:val="zh-CN"/>
                        </w:rPr>
                      </w:pPr>
                    </w:p>
                    <w:p>
                      <w:pPr>
                        <w:spacing w:line="340" w:lineRule="exact"/>
                        <w:ind w:firstLine="602" w:firstLineChars="250"/>
                        <w:rPr>
                          <w:rFonts w:ascii="黑体" w:hAnsi="黑体" w:eastAsia="黑体" w:cs="黑体"/>
                          <w:b/>
                          <w:kern w:val="0"/>
                          <w:sz w:val="24"/>
                          <w:lang w:val="zh-CN"/>
                        </w:rPr>
                      </w:pPr>
                      <w:r>
                        <w:rPr>
                          <w:rFonts w:hint="eastAsia" w:ascii="黑体" w:hAnsi="黑体" w:eastAsia="黑体" w:cs="黑体"/>
                          <w:b/>
                          <w:kern w:val="0"/>
                          <w:sz w:val="24"/>
                          <w:lang w:val="zh-CN"/>
                        </w:rPr>
                        <w:t>人民网理论频道</w:t>
                      </w:r>
                    </w:p>
                    <w:p>
                      <w:pPr>
                        <w:spacing w:line="340" w:lineRule="exact"/>
                        <w:ind w:firstLine="420" w:firstLineChars="200"/>
                      </w:pPr>
                      <w:r>
                        <w:fldChar w:fldCharType="begin"/>
                      </w:r>
                      <w:r>
                        <w:instrText xml:space="preserve"> HYPERLINK "http://theory.people.com.cn" </w:instrText>
                      </w:r>
                      <w:r>
                        <w:fldChar w:fldCharType="separate"/>
                      </w:r>
                      <w:r>
                        <w:rPr>
                          <w:rStyle w:val="12"/>
                          <w:rFonts w:hint="eastAsia" w:ascii="黑体" w:hAnsi="黑体" w:eastAsia="黑体" w:cs="黑体"/>
                          <w:b/>
                          <w:bCs/>
                          <w:kern w:val="0"/>
                          <w:sz w:val="24"/>
                          <w:lang w:val="zh-CN"/>
                        </w:rPr>
                        <w:t>theory.peo</w:t>
                      </w:r>
                      <w:bookmarkStart w:id="1" w:name="_Hlt411775641"/>
                      <w:bookmarkStart w:id="2" w:name="_Hlt411775642"/>
                      <w:r>
                        <w:rPr>
                          <w:rStyle w:val="12"/>
                          <w:rFonts w:hint="eastAsia" w:ascii="黑体" w:hAnsi="黑体" w:eastAsia="黑体" w:cs="黑体"/>
                          <w:b/>
                          <w:bCs/>
                          <w:kern w:val="0"/>
                          <w:sz w:val="24"/>
                          <w:lang w:val="zh-CN"/>
                        </w:rPr>
                        <w:t>p</w:t>
                      </w:r>
                      <w:bookmarkEnd w:id="1"/>
                      <w:bookmarkEnd w:id="2"/>
                      <w:r>
                        <w:rPr>
                          <w:rStyle w:val="12"/>
                          <w:rFonts w:hint="eastAsia" w:ascii="黑体" w:hAnsi="黑体" w:eastAsia="黑体" w:cs="黑体"/>
                          <w:b/>
                          <w:bCs/>
                          <w:kern w:val="0"/>
                          <w:sz w:val="24"/>
                          <w:lang w:val="zh-CN"/>
                        </w:rPr>
                        <w:t>le.cn</w:t>
                      </w:r>
                      <w:r>
                        <w:rPr>
                          <w:rStyle w:val="12"/>
                          <w:rFonts w:hint="eastAsia" w:ascii="黑体" w:hAnsi="黑体" w:eastAsia="黑体" w:cs="黑体"/>
                          <w:b/>
                          <w:bCs/>
                          <w:kern w:val="0"/>
                          <w:sz w:val="24"/>
                          <w:lang w:val="zh-CN"/>
                        </w:rPr>
                        <w:fldChar w:fldCharType="end"/>
                      </w:r>
                    </w:p>
                    <w:p>
                      <w:pPr>
                        <w:spacing w:line="340" w:lineRule="exact"/>
                        <w:ind w:firstLine="482" w:firstLineChars="200"/>
                        <w:rPr>
                          <w:rFonts w:ascii="黑体" w:hAnsi="黑体" w:eastAsia="黑体" w:cs="黑体"/>
                          <w:b/>
                          <w:kern w:val="0"/>
                          <w:sz w:val="24"/>
                          <w:lang w:val="zh-CN"/>
                        </w:rPr>
                      </w:pPr>
                    </w:p>
                    <w:p>
                      <w:pPr>
                        <w:spacing w:line="340" w:lineRule="exact"/>
                        <w:rPr>
                          <w:rFonts w:ascii="楷体_GB2312" w:hAnsi="楷体_GB2312" w:eastAsia="楷体_GB2312" w:cs="楷体_GB2312"/>
                          <w:kern w:val="0"/>
                          <w:sz w:val="24"/>
                          <w:lang w:val="zh-CN"/>
                        </w:rPr>
                      </w:pPr>
                      <w:r>
                        <w:rPr>
                          <w:rFonts w:hint="eastAsia" w:ascii="楷体_GB2312" w:hAnsi="楷体_GB2312" w:eastAsia="楷体_GB2312" w:cs="楷体_GB2312"/>
                          <w:b/>
                          <w:kern w:val="0"/>
                          <w:sz w:val="24"/>
                          <w:lang w:val="zh-CN"/>
                        </w:rPr>
                        <w:t xml:space="preserve">主编： </w:t>
                      </w:r>
                      <w:r>
                        <w:rPr>
                          <w:rFonts w:hint="eastAsia" w:ascii="楷体_GB2312" w:hAnsi="楷体_GB2312" w:eastAsia="楷体_GB2312" w:cs="楷体_GB2312"/>
                          <w:kern w:val="0"/>
                          <w:sz w:val="24"/>
                          <w:lang w:val="zh-CN"/>
                        </w:rPr>
                        <w:t>万鹏</w:t>
                      </w:r>
                    </w:p>
                    <w:p>
                      <w:pPr>
                        <w:spacing w:line="340" w:lineRule="exact"/>
                        <w:rPr>
                          <w:rFonts w:ascii="楷体_GB2312" w:hAnsi="楷体_GB2312" w:eastAsia="楷体_GB2312" w:cs="楷体_GB2312"/>
                          <w:kern w:val="0"/>
                          <w:sz w:val="24"/>
                          <w:lang w:val="zh-CN"/>
                        </w:rPr>
                      </w:pPr>
                      <w:r>
                        <w:rPr>
                          <w:rFonts w:hint="eastAsia" w:ascii="楷体_GB2312" w:hAnsi="楷体_GB2312" w:eastAsia="楷体_GB2312" w:cs="楷体_GB2312"/>
                          <w:b/>
                          <w:kern w:val="0"/>
                          <w:sz w:val="24"/>
                          <w:lang w:val="zh-CN"/>
                        </w:rPr>
                        <w:t>编辑：</w:t>
                      </w:r>
                      <w:r>
                        <w:rPr>
                          <w:rFonts w:hint="eastAsia" w:ascii="楷体_GB2312" w:hAnsi="楷体_GB2312" w:eastAsia="楷体_GB2312" w:cs="楷体_GB2312"/>
                          <w:kern w:val="0"/>
                          <w:sz w:val="24"/>
                          <w:lang w:val="zh-CN"/>
                        </w:rPr>
                        <w:t xml:space="preserve"> 吴兆飞 </w:t>
                      </w:r>
                    </w:p>
                    <w:p>
                      <w:pPr>
                        <w:spacing w:line="340" w:lineRule="exact"/>
                        <w:rPr>
                          <w:rFonts w:ascii="楷体_GB2312" w:hAnsi="楷体_GB2312" w:eastAsia="楷体_GB2312" w:cs="楷体_GB2312"/>
                          <w:kern w:val="0"/>
                          <w:sz w:val="24"/>
                          <w:lang w:val="zh-CN"/>
                        </w:rPr>
                      </w:pPr>
                      <w:r>
                        <w:rPr>
                          <w:rFonts w:hint="eastAsia" w:ascii="楷体_GB2312" w:hAnsi="楷体_GB2312" w:eastAsia="楷体_GB2312" w:cs="楷体_GB2312"/>
                          <w:b/>
                          <w:kern w:val="0"/>
                          <w:sz w:val="24"/>
                          <w:lang w:val="zh-CN"/>
                        </w:rPr>
                        <w:t>联系人：</w:t>
                      </w:r>
                      <w:r>
                        <w:rPr>
                          <w:rFonts w:hint="eastAsia" w:ascii="楷体_GB2312" w:hAnsi="楷体_GB2312" w:eastAsia="楷体_GB2312" w:cs="楷体_GB2312"/>
                          <w:kern w:val="0"/>
                          <w:sz w:val="24"/>
                          <w:lang w:val="zh-CN"/>
                        </w:rPr>
                        <w:t>吴兆飞</w:t>
                      </w:r>
                    </w:p>
                    <w:p>
                      <w:pPr>
                        <w:spacing w:line="340" w:lineRule="exact"/>
                        <w:rPr>
                          <w:rFonts w:ascii="楷体_GB2312" w:hAnsi="楷体_GB2312" w:eastAsia="楷体_GB2312" w:cs="楷体_GB2312"/>
                          <w:kern w:val="0"/>
                          <w:sz w:val="24"/>
                          <w:lang w:val="zh-CN"/>
                        </w:rPr>
                      </w:pPr>
                      <w:r>
                        <w:rPr>
                          <w:rFonts w:hint="eastAsia" w:ascii="楷体_GB2312" w:hAnsi="楷体_GB2312" w:eastAsia="楷体_GB2312" w:cs="楷体_GB2312"/>
                          <w:b/>
                          <w:kern w:val="0"/>
                          <w:sz w:val="24"/>
                          <w:lang w:val="zh-CN"/>
                        </w:rPr>
                        <w:t>电话：</w:t>
                      </w:r>
                      <w:r>
                        <w:rPr>
                          <w:rFonts w:hint="eastAsia" w:ascii="楷体_GB2312" w:hAnsi="楷体_GB2312" w:eastAsia="楷体_GB2312" w:cs="楷体_GB2312"/>
                          <w:kern w:val="0"/>
                          <w:sz w:val="24"/>
                          <w:lang w:val="zh-CN"/>
                        </w:rPr>
                        <w:t>010-65363717</w:t>
                      </w:r>
                    </w:p>
                    <w:p>
                      <w:pPr>
                        <w:spacing w:line="340" w:lineRule="exact"/>
                        <w:rPr>
                          <w:rFonts w:ascii="楷体_GB2312" w:eastAsia="楷体_GB2312" w:cs="宋体"/>
                          <w:kern w:val="0"/>
                          <w:sz w:val="24"/>
                          <w:lang w:val="zh-CN"/>
                        </w:rPr>
                      </w:pPr>
                      <w:r>
                        <w:rPr>
                          <w:rFonts w:hint="eastAsia" w:ascii="楷体_GB2312" w:hAnsi="楷体_GB2312" w:eastAsia="楷体_GB2312" w:cs="楷体_GB2312"/>
                          <w:b/>
                          <w:kern w:val="0"/>
                          <w:sz w:val="24"/>
                          <w:lang w:val="zh-CN"/>
                        </w:rPr>
                        <w:t>传真：</w:t>
                      </w:r>
                      <w:r>
                        <w:rPr>
                          <w:rFonts w:hint="eastAsia" w:ascii="楷体_GB2312" w:hAnsi="楷体_GB2312" w:eastAsia="楷体_GB2312" w:cs="楷体_GB2312"/>
                          <w:kern w:val="0"/>
                          <w:sz w:val="24"/>
                          <w:lang w:val="zh-CN"/>
                        </w:rPr>
                        <w:t>010-65368358</w:t>
                      </w:r>
                    </w:p>
                    <w:p>
                      <w:pPr>
                        <w:spacing w:line="340" w:lineRule="exact"/>
                        <w:rPr>
                          <w:rFonts w:ascii="楷体_GB2312" w:eastAsia="楷体_GB2312" w:cs="宋体"/>
                          <w:kern w:val="0"/>
                          <w:sz w:val="24"/>
                          <w:lang w:val="zh-CN"/>
                        </w:rPr>
                      </w:pPr>
                      <w:r>
                        <w:rPr>
                          <w:rFonts w:hint="eastAsia" w:ascii="楷体_GB2312" w:eastAsia="楷体_GB2312" w:cs="宋体"/>
                          <w:b/>
                          <w:kern w:val="0"/>
                          <w:sz w:val="24"/>
                          <w:lang w:val="zh-CN"/>
                        </w:rPr>
                        <w:t>地址：</w:t>
                      </w:r>
                      <w:r>
                        <w:rPr>
                          <w:rFonts w:hint="eastAsia" w:ascii="楷体_GB2312" w:eastAsia="楷体_GB2312" w:cs="宋体"/>
                          <w:kern w:val="0"/>
                          <w:sz w:val="24"/>
                          <w:lang w:val="zh-CN"/>
                        </w:rPr>
                        <w:t>北京市朝阳区金台西路2号人民网中国共产党新闻网</w:t>
                      </w:r>
                    </w:p>
                    <w:p>
                      <w:pPr>
                        <w:spacing w:line="340" w:lineRule="exact"/>
                        <w:rPr>
                          <w:rFonts w:ascii="楷体_GB2312" w:eastAsia="楷体_GB2312" w:cs="宋体"/>
                          <w:kern w:val="0"/>
                          <w:sz w:val="24"/>
                          <w:lang w:val="zh-CN"/>
                        </w:rPr>
                      </w:pPr>
                      <w:r>
                        <w:rPr>
                          <w:rFonts w:hint="eastAsia" w:ascii="楷体_GB2312" w:eastAsia="楷体_GB2312" w:cs="宋体"/>
                          <w:b/>
                          <w:kern w:val="0"/>
                          <w:sz w:val="24"/>
                          <w:lang w:val="zh-CN"/>
                        </w:rPr>
                        <w:t>邮编：</w:t>
                      </w:r>
                      <w:r>
                        <w:rPr>
                          <w:rFonts w:hint="eastAsia" w:ascii="楷体_GB2312" w:eastAsia="楷体_GB2312" w:cs="宋体"/>
                          <w:kern w:val="0"/>
                          <w:sz w:val="24"/>
                          <w:lang w:val="zh-CN"/>
                        </w:rPr>
                        <w:t>100733</w:t>
                      </w:r>
                    </w:p>
                    <w:p>
                      <w:pPr>
                        <w:spacing w:line="340" w:lineRule="exact"/>
                        <w:rPr>
                          <w:rFonts w:ascii="楷体_GB2312" w:eastAsia="楷体_GB2312" w:cs="宋体"/>
                          <w:kern w:val="0"/>
                          <w:sz w:val="24"/>
                          <w:lang w:val="zh-CN"/>
                        </w:rPr>
                      </w:pPr>
                    </w:p>
                    <w:p>
                      <w:pPr>
                        <w:spacing w:line="340" w:lineRule="exact"/>
                        <w:rPr>
                          <w:rFonts w:ascii="楷体_GB2312" w:eastAsia="楷体_GB2312" w:cs="宋体"/>
                          <w:b/>
                          <w:color w:val="FF0000"/>
                          <w:kern w:val="0"/>
                          <w:sz w:val="24"/>
                          <w:lang w:val="zh-CN"/>
                        </w:rPr>
                      </w:pPr>
                      <w:r>
                        <w:rPr>
                          <w:rFonts w:hint="eastAsia" w:ascii="楷体_GB2312" w:eastAsia="楷体_GB2312" w:cs="宋体"/>
                          <w:kern w:val="0"/>
                          <w:sz w:val="24"/>
                          <w:lang w:val="zh-CN"/>
                        </w:rPr>
                        <w:t>　</w:t>
                      </w:r>
                      <w:r>
                        <w:rPr>
                          <w:rFonts w:hint="eastAsia" w:ascii="楷体_GB2312" w:eastAsia="楷体_GB2312" w:cs="宋体"/>
                          <w:b/>
                          <w:color w:val="FF0000"/>
                          <w:kern w:val="0"/>
                          <w:sz w:val="24"/>
                          <w:lang w:val="zh-CN"/>
                        </w:rPr>
                        <w:t>声明：本刊所选编稿件均转自中国共产党新闻网的合作媒体，请勿擅自盗印、出版。</w:t>
                      </w:r>
                    </w:p>
                    <w:p>
                      <w:pPr>
                        <w:spacing w:line="340" w:lineRule="exact"/>
                        <w:rPr>
                          <w:rFonts w:ascii="楷体_GB2312" w:eastAsia="楷体_GB2312" w:cs="宋体"/>
                          <w:b/>
                          <w:color w:val="FF0000"/>
                          <w:kern w:val="0"/>
                          <w:sz w:val="24"/>
                          <w:lang w:val="zh-CN"/>
                        </w:rPr>
                      </w:pPr>
                      <w:r>
                        <w:rPr>
                          <w:rFonts w:hint="eastAsia" w:ascii="楷体_GB2312" w:eastAsia="楷体_GB2312" w:cs="宋体"/>
                          <w:b/>
                          <w:color w:val="FF0000"/>
                          <w:kern w:val="0"/>
                          <w:sz w:val="24"/>
                          <w:lang w:val="zh-CN"/>
                        </w:rPr>
                        <w:t>　本刊为免费电子刊物，仅供县处级以上党政领导干部和党务工作者，以及各级党委中心组理论学习参考。</w:t>
                      </w:r>
                    </w:p>
                    <w:p>
                      <w:pPr>
                        <w:spacing w:line="340" w:lineRule="exact"/>
                        <w:rPr>
                          <w:rFonts w:ascii="楷体_GB2312" w:eastAsia="楷体_GB2312" w:cs="宋体"/>
                          <w:b/>
                          <w:color w:val="FF0000"/>
                          <w:kern w:val="0"/>
                          <w:sz w:val="24"/>
                          <w:lang w:val="zh-CN"/>
                        </w:rPr>
                      </w:pPr>
                    </w:p>
                    <w:p>
                      <w:pPr>
                        <w:spacing w:line="340" w:lineRule="exact"/>
                        <w:rPr>
                          <w:rFonts w:ascii="楷体_GB2312" w:eastAsia="楷体_GB2312" w:cs="宋体"/>
                          <w:b/>
                          <w:kern w:val="0"/>
                          <w:sz w:val="24"/>
                          <w:lang w:val="zh-CN"/>
                        </w:rPr>
                      </w:pPr>
                      <w:r>
                        <w:rPr>
                          <w:rFonts w:hint="eastAsia" w:ascii="楷体_GB2312" w:eastAsia="楷体_GB2312" w:cs="宋体"/>
                          <w:b/>
                          <w:kern w:val="0"/>
                          <w:sz w:val="24"/>
                          <w:lang w:val="zh-CN"/>
                        </w:rPr>
                        <w:t>欢迎读者为我们改进办刊提出意见建议！</w:t>
                      </w:r>
                    </w:p>
                    <w:p>
                      <w:pPr>
                        <w:spacing w:line="340" w:lineRule="exact"/>
                        <w:rPr>
                          <w:rFonts w:ascii="楷体_GB2312" w:eastAsia="楷体_GB2312" w:cs="宋体"/>
                          <w:kern w:val="0"/>
                          <w:sz w:val="24"/>
                          <w:lang w:val="zh-CN"/>
                        </w:rPr>
                      </w:pPr>
                      <w:r>
                        <w:rPr>
                          <w:rFonts w:hint="eastAsia" w:ascii="楷体_GB2312" w:eastAsia="楷体_GB2312" w:cs="宋体"/>
                          <w:kern w:val="0"/>
                          <w:sz w:val="24"/>
                          <w:lang w:val="zh-CN"/>
                        </w:rPr>
                        <w:t>邮箱</w:t>
                      </w:r>
                      <w:r>
                        <w:rPr>
                          <w:rFonts w:hint="eastAsia" w:ascii="楷体_GB2312" w:eastAsia="楷体_GB2312" w:cs="宋体"/>
                          <w:kern w:val="0"/>
                          <w:sz w:val="24"/>
                        </w:rPr>
                        <w:t>：lilun@people.cn</w:t>
                      </w:r>
                    </w:p>
                  </w:txbxContent>
                </v:textbox>
              </v:shape>
            </w:pict>
          </mc:Fallback>
        </mc:AlternateContent>
      </w:r>
    </w:p>
    <w:p>
      <w:pPr>
        <w:autoSpaceDN w:val="0"/>
        <w:spacing w:line="360" w:lineRule="auto"/>
        <w:jc w:val="left"/>
        <w:rPr>
          <w:rFonts w:ascii="黑体" w:hAnsi="黑体" w:eastAsia="黑体"/>
          <w:b/>
          <w:color w:val="000000"/>
        </w:rPr>
      </w:pPr>
      <w:r>
        <w:rPr>
          <w:rFonts w:hint="eastAsia" w:ascii="仿宋_GB2312" w:eastAsia="仿宋_GB2312"/>
          <w:b/>
          <w:bCs/>
          <w:color w:val="FF0000"/>
          <w:sz w:val="30"/>
          <w:szCs w:val="30"/>
        </w:rPr>
        <w:br w:type="textWrapping"/>
      </w:r>
      <w:r>
        <w:rPr>
          <w:rFonts w:hint="eastAsia" w:ascii="仿宋_GB2312" w:eastAsia="仿宋_GB2312"/>
          <w:b/>
          <w:bCs/>
          <w:color w:val="FF0000"/>
          <w:sz w:val="30"/>
          <w:szCs w:val="30"/>
        </w:rPr>
        <w:br w:type="textWrapping"/>
      </w:r>
      <w:r>
        <w:rPr>
          <w:rFonts w:hint="eastAsia" w:ascii="仿宋_GB2312" w:eastAsia="仿宋_GB2312"/>
          <w:b/>
          <w:bCs/>
          <w:color w:val="FF0000"/>
          <w:sz w:val="30"/>
          <w:szCs w:val="30"/>
        </w:rPr>
        <w:br w:type="textWrapping"/>
      </w:r>
      <w:r>
        <w:rPr>
          <w:rFonts w:hint="eastAsia" w:ascii="仿宋_GB2312" w:eastAsia="仿宋_GB2312"/>
          <w:b/>
          <w:bCs/>
          <w:color w:val="FF0000"/>
          <w:sz w:val="30"/>
          <w:szCs w:val="30"/>
        </w:rPr>
        <w:br w:type="textWrapping"/>
      </w:r>
      <w:r>
        <w:rPr>
          <w:rFonts w:hint="eastAsia" w:ascii="仿宋_GB2312" w:eastAsia="仿宋_GB2312"/>
          <w:b/>
          <w:bCs/>
          <w:color w:val="FF0000"/>
          <w:sz w:val="30"/>
          <w:szCs w:val="30"/>
        </w:rPr>
        <w:br w:type="textWrapping"/>
      </w:r>
      <w:r>
        <w:rPr>
          <w:rFonts w:hint="eastAsia" w:ascii="仿宋_GB2312" w:eastAsia="仿宋_GB2312"/>
          <w:b/>
          <w:bCs/>
          <w:color w:val="FF0000"/>
          <w:sz w:val="30"/>
          <w:szCs w:val="30"/>
        </w:rPr>
        <w:br w:type="textWrapping"/>
      </w:r>
      <w:r>
        <w:rPr>
          <w:rFonts w:hint="eastAsia" w:ascii="仿宋_GB2312" w:eastAsia="仿宋_GB2312"/>
          <w:b/>
          <w:bCs/>
          <w:color w:val="FF0000"/>
          <w:sz w:val="30"/>
          <w:szCs w:val="30"/>
        </w:rPr>
        <w:br w:type="textWrapping"/>
      </w:r>
      <w:r>
        <w:rPr>
          <w:rFonts w:hint="eastAsia" w:ascii="仿宋_GB2312" w:eastAsia="仿宋_GB2312"/>
          <w:b/>
          <w:bCs/>
          <w:color w:val="FF0000"/>
          <w:sz w:val="30"/>
          <w:szCs w:val="30"/>
        </w:rPr>
        <w:br w:type="textWrapping"/>
      </w:r>
      <w:r>
        <w:rPr>
          <w:rFonts w:hint="eastAsia" w:ascii="仿宋_GB2312" w:eastAsia="仿宋_GB2312"/>
          <w:b/>
          <w:bCs/>
          <w:color w:val="FF0000"/>
          <w:sz w:val="30"/>
          <w:szCs w:val="30"/>
        </w:rPr>
        <w:br w:type="textWrapping"/>
      </w:r>
      <w:r>
        <w:rPr>
          <w:rFonts w:hint="eastAsia" w:ascii="仿宋_GB2312" w:eastAsia="仿宋_GB2312"/>
          <w:b/>
          <w:bCs/>
          <w:color w:val="FF0000"/>
          <w:sz w:val="30"/>
          <w:szCs w:val="30"/>
        </w:rPr>
        <w:br w:type="textWrapping"/>
      </w:r>
      <w:r>
        <w:rPr>
          <w:rFonts w:hint="eastAsia" w:ascii="仿宋_GB2312" w:eastAsia="仿宋_GB2312"/>
          <w:b/>
          <w:bCs/>
          <w:color w:val="FF0000"/>
          <w:sz w:val="30"/>
          <w:szCs w:val="30"/>
        </w:rPr>
        <w:br w:type="textWrapping"/>
      </w:r>
      <w:r>
        <w:rPr>
          <w:rFonts w:hint="eastAsia" w:ascii="仿宋_GB2312" w:eastAsia="仿宋_GB2312"/>
          <w:b/>
          <w:bCs/>
          <w:color w:val="FF0000"/>
          <w:sz w:val="30"/>
          <w:szCs w:val="30"/>
        </w:rPr>
        <w:br w:type="textWrapping"/>
      </w:r>
      <w:r>
        <w:rPr>
          <w:rFonts w:hint="eastAsia" w:ascii="仿宋_GB2312" w:eastAsia="仿宋_GB2312"/>
          <w:b/>
          <w:bCs/>
          <w:color w:val="FF0000"/>
          <w:sz w:val="30"/>
          <w:szCs w:val="30"/>
        </w:rPr>
        <w:br w:type="textWrapping"/>
      </w:r>
    </w:p>
    <w:p>
      <w:pPr>
        <w:spacing w:line="360" w:lineRule="auto"/>
        <w:rPr>
          <w:rStyle w:val="14"/>
          <w:rFonts w:ascii="黑体" w:hAnsi="黑体" w:eastAsia="黑体"/>
          <w:color w:val="FF0000"/>
          <w:sz w:val="28"/>
          <w:szCs w:val="28"/>
          <w:bdr w:val="single" w:color="auto" w:sz="4" w:space="0"/>
        </w:rPr>
      </w:pPr>
      <w:bookmarkStart w:id="0" w:name="_Hlt411414279"/>
    </w:p>
    <w:p>
      <w:pPr>
        <w:spacing w:line="360" w:lineRule="auto"/>
        <w:rPr>
          <w:rStyle w:val="14"/>
          <w:rFonts w:ascii="黑体" w:hAnsi="黑体" w:eastAsia="黑体"/>
          <w:color w:val="FF0000"/>
          <w:sz w:val="28"/>
          <w:szCs w:val="28"/>
          <w:bdr w:val="single" w:color="auto" w:sz="4" w:space="0"/>
        </w:rPr>
      </w:pPr>
    </w:p>
    <w:p>
      <w:pPr>
        <w:spacing w:line="360" w:lineRule="auto"/>
        <w:rPr>
          <w:rStyle w:val="14"/>
          <w:rFonts w:ascii="黑体" w:hAnsi="黑体" w:eastAsia="黑体"/>
          <w:color w:val="FF0000"/>
          <w:sz w:val="28"/>
          <w:szCs w:val="28"/>
          <w:bdr w:val="single" w:color="auto" w:sz="4" w:space="0"/>
        </w:rPr>
      </w:pPr>
    </w:p>
    <w:p>
      <w:pPr>
        <w:spacing w:line="360" w:lineRule="auto"/>
        <w:rPr>
          <w:rFonts w:ascii="黑体" w:hAnsi="黑体" w:eastAsia="黑体"/>
          <w:b/>
          <w:bCs/>
          <w:color w:val="FF0000"/>
          <w:kern w:val="44"/>
          <w:sz w:val="28"/>
          <w:szCs w:val="28"/>
          <w:bdr w:val="single" w:color="auto" w:sz="4" w:space="0"/>
        </w:rPr>
      </w:pPr>
      <w:r>
        <w:rPr>
          <w:rStyle w:val="14"/>
          <w:rFonts w:hint="eastAsia" w:ascii="黑体" w:hAnsi="黑体" w:eastAsia="黑体"/>
          <w:color w:val="FF0000"/>
          <w:sz w:val="28"/>
          <w:szCs w:val="28"/>
          <w:bdr w:val="single" w:color="auto" w:sz="4" w:space="0"/>
        </w:rPr>
        <w:t xml:space="preserve">■ 新闻综述 </w:t>
      </w:r>
    </w:p>
    <w:p>
      <w:pPr>
        <w:spacing w:line="360" w:lineRule="auto"/>
        <w:rPr>
          <w:rFonts w:hint="eastAsia" w:ascii="宋体" w:hAnsi="宋体" w:cs="Times New Roman"/>
          <w:b/>
          <w:bCs/>
          <w:color w:val="993333"/>
          <w:sz w:val="28"/>
        </w:rPr>
      </w:pPr>
      <w:r>
        <w:rPr>
          <w:rFonts w:hint="eastAsia" w:ascii="宋体" w:hAnsi="宋体" w:cs="Times New Roman"/>
          <w:b/>
          <w:bCs/>
          <w:color w:val="993333"/>
          <w:sz w:val="28"/>
        </w:rPr>
        <w:t>习近平：牢记宗旨</w:t>
      </w:r>
      <w:r>
        <w:rPr>
          <w:rFonts w:hint="eastAsia" w:ascii="宋体" w:hAnsi="宋体" w:cs="Times New Roman"/>
          <w:b/>
          <w:bCs/>
          <w:color w:val="993333"/>
          <w:sz w:val="28"/>
          <w:lang w:val="en-US" w:eastAsia="zh-CN"/>
        </w:rPr>
        <w:t xml:space="preserve"> </w:t>
      </w:r>
      <w:r>
        <w:rPr>
          <w:rFonts w:hint="eastAsia" w:ascii="宋体" w:hAnsi="宋体" w:cs="Times New Roman"/>
          <w:b/>
          <w:bCs/>
          <w:color w:val="993333"/>
          <w:sz w:val="28"/>
        </w:rPr>
        <w:t>勇挑重担</w:t>
      </w:r>
      <w:r>
        <w:rPr>
          <w:rFonts w:hint="eastAsia" w:ascii="宋体" w:hAnsi="宋体" w:cs="Times New Roman"/>
          <w:b/>
          <w:bCs/>
          <w:color w:val="993333"/>
          <w:sz w:val="28"/>
          <w:lang w:val="en-US" w:eastAsia="zh-CN"/>
        </w:rPr>
        <w:t xml:space="preserve"> </w:t>
      </w:r>
      <w:r>
        <w:rPr>
          <w:rFonts w:hint="eastAsia" w:ascii="宋体" w:hAnsi="宋体" w:cs="Times New Roman"/>
          <w:b/>
          <w:bCs/>
          <w:color w:val="993333"/>
          <w:sz w:val="28"/>
        </w:rPr>
        <w:t>为打赢疫情防控阻击战作出贡献</w:t>
      </w:r>
    </w:p>
    <w:p>
      <w:pPr>
        <w:spacing w:line="360" w:lineRule="auto"/>
        <w:ind w:left="1" w:firstLine="420" w:firstLineChars="200"/>
        <w:rPr>
          <w:rStyle w:val="11"/>
          <w:rFonts w:ascii="����" w:hAnsi="����"/>
          <w:bCs/>
          <w:szCs w:val="21"/>
          <w:shd w:val="clear" w:color="auto" w:fill="FFFFFF"/>
        </w:rPr>
      </w:pPr>
      <w:r>
        <w:rPr>
          <w:rFonts w:hint="eastAsia" w:ascii="����" w:hAnsi="����"/>
          <w:bCs/>
          <w:szCs w:val="21"/>
          <w:shd w:val="clear" w:color="auto" w:fill="FFFFFF"/>
        </w:rPr>
        <w:t>中共中央总书记、国家主席、中央军委主席习近平近日对军队做好新型冠状病毒感染的肺炎疫情防控工作作出重要指示。习近平指出，湖北省武汉市等地区发生新型冠状病毒感染的肺炎疫情后，我军坚决贯彻党中央决策部署，迅速启动联防联控工作机制，紧急抽组精兵强将奔赴疫情防控第一线。习近平强调，目前疫情防控形势依然严峻复杂。全军要在党中央和中央军委统一指挥下，牢记人民军队宗旨，闻令而动，勇挑重担，敢打硬仗，积极支援地方疫情防控。我军承担武汉火神山医院医疗救治任务是党和人民的高度信任，要加强组织领导、密切军地协同、坚持科学施治、搞好自身防护，不负重托，不辱使命。我军有关医院要全力做好患者收治工作，科研机构要加紧开展科研攻关，积极为打赢疫情防控阻击战作出贡献。</w:t>
      </w:r>
      <w:r>
        <w:rPr>
          <w:rFonts w:hint="eastAsia" w:ascii="����" w:hAnsi="����"/>
          <w:bCs/>
          <w:color w:val="auto"/>
          <w:szCs w:val="21"/>
          <w:u w:val="none"/>
          <w:shd w:val="clear" w:color="auto" w:fill="FFFFFF"/>
        </w:rPr>
        <w:fldChar w:fldCharType="begin"/>
      </w:r>
      <w:r>
        <w:rPr>
          <w:rFonts w:hint="eastAsia" w:ascii="����" w:hAnsi="����"/>
          <w:bCs/>
          <w:color w:val="auto"/>
          <w:szCs w:val="21"/>
          <w:u w:val="none"/>
          <w:shd w:val="clear" w:color="auto" w:fill="FFFFFF"/>
        </w:rPr>
        <w:instrText xml:space="preserve"> HYPERLINK "http://cpc.people.com.cn/n1/2020/0130/c64094-31564794.html" </w:instrText>
      </w:r>
      <w:r>
        <w:rPr>
          <w:rFonts w:hint="eastAsia" w:ascii="����" w:hAnsi="����"/>
          <w:bCs/>
          <w:color w:val="auto"/>
          <w:szCs w:val="21"/>
          <w:u w:val="none"/>
          <w:shd w:val="clear" w:color="auto" w:fill="FFFFFF"/>
        </w:rPr>
        <w:fldChar w:fldCharType="separate"/>
      </w:r>
      <w:r>
        <w:rPr>
          <w:rStyle w:val="11"/>
          <w:rFonts w:hint="eastAsia" w:ascii="����" w:hAnsi="����"/>
          <w:bCs/>
          <w:szCs w:val="21"/>
          <w:shd w:val="clear" w:color="auto" w:fill="FFFFFF"/>
        </w:rPr>
        <w:t>【详细】</w:t>
      </w:r>
    </w:p>
    <w:p>
      <w:pPr>
        <w:spacing w:line="360" w:lineRule="auto"/>
        <w:rPr>
          <w:rFonts w:hint="eastAsia" w:ascii="宋体" w:hAnsi="宋体" w:cs="Times New Roman"/>
          <w:b/>
          <w:bCs/>
          <w:color w:val="993333"/>
          <w:sz w:val="28"/>
        </w:rPr>
      </w:pPr>
      <w:r>
        <w:rPr>
          <w:rFonts w:hint="eastAsia" w:ascii="����" w:hAnsi="����"/>
          <w:bCs/>
          <w:color w:val="auto"/>
          <w:szCs w:val="21"/>
          <w:u w:val="none"/>
          <w:shd w:val="clear" w:color="auto" w:fill="FFFFFF"/>
        </w:rPr>
        <w:fldChar w:fldCharType="end"/>
      </w:r>
      <w:r>
        <w:rPr>
          <w:rFonts w:hint="eastAsia" w:ascii="宋体" w:hAnsi="宋体" w:cs="Times New Roman"/>
          <w:b/>
          <w:bCs/>
          <w:color w:val="993333"/>
          <w:sz w:val="28"/>
        </w:rPr>
        <w:t>受习近平总书记委托</w:t>
      </w:r>
      <w:r>
        <w:rPr>
          <w:rFonts w:hint="eastAsia" w:ascii="宋体" w:hAnsi="宋体" w:cs="Times New Roman"/>
          <w:b/>
          <w:bCs/>
          <w:color w:val="993333"/>
          <w:sz w:val="28"/>
          <w:lang w:val="en-US" w:eastAsia="zh-CN"/>
        </w:rPr>
        <w:t xml:space="preserve"> </w:t>
      </w:r>
      <w:r>
        <w:rPr>
          <w:rFonts w:hint="eastAsia" w:ascii="宋体" w:hAnsi="宋体" w:cs="Times New Roman"/>
          <w:b/>
          <w:bCs/>
          <w:color w:val="993333"/>
          <w:sz w:val="28"/>
        </w:rPr>
        <w:t>李克强到湖北武汉考察指导新型冠状病毒感染肺炎疫情防控工作</w:t>
      </w:r>
    </w:p>
    <w:p>
      <w:pPr>
        <w:spacing w:line="360" w:lineRule="auto"/>
        <w:ind w:firstLine="420" w:firstLineChars="200"/>
        <w:rPr>
          <w:rStyle w:val="12"/>
          <w:rFonts w:ascii="����" w:hAnsi="����"/>
          <w:color w:val="222222"/>
          <w:szCs w:val="21"/>
          <w:u w:val="none"/>
          <w:shd w:val="clear" w:color="auto" w:fill="FFFFFF"/>
        </w:rPr>
      </w:pPr>
      <w:r>
        <w:rPr>
          <w:rFonts w:hint="eastAsia" w:ascii="����" w:hAnsi="����"/>
          <w:color w:val="222222"/>
          <w:szCs w:val="21"/>
          <w:shd w:val="clear" w:color="auto" w:fill="FFFFFF"/>
        </w:rPr>
        <w:t>1月27日，受习近平总书记委托，中共中央政治局常委、国务院总理、中央应对新型冠状病毒感染肺炎疫情工作领导小组组长李克强赴武汉考察指导疫情防控工作，代表党中央、国务院慰问疫情防控一线的医务人员。他强调，各地各部门要深入贯彻中央政治局常委会会议精神，全面落实党中央、国务院决策部署，把人民群众生命安全和身体健康放在第一位，同舟共济、齐心协力做好疫情防控工作。李克强专门来到正在加紧建设、集中收治疫情患者的火神山医院工地，勉励工人们加班加点，加快建设进度。他说，抗击疫情如救水火，你们是在与时间赛跑，医院建成将成为能够及时收治患者的“安全岛”。我们要千方百计确保所有患者应收尽收。李克强叮嘱要做好工人们的疫情防护。</w:t>
      </w:r>
      <w:r>
        <w:rPr>
          <w:rFonts w:hint="eastAsia" w:ascii="����" w:hAnsi="����"/>
          <w:bCs/>
          <w:color w:val="auto"/>
          <w:szCs w:val="21"/>
          <w:u w:val="none"/>
          <w:shd w:val="clear" w:color="auto" w:fill="FFFFFF"/>
        </w:rPr>
        <w:fldChar w:fldCharType="begin"/>
      </w:r>
      <w:r>
        <w:rPr>
          <w:rFonts w:hint="eastAsia" w:ascii="����" w:hAnsi="����"/>
          <w:bCs/>
          <w:color w:val="auto"/>
          <w:szCs w:val="21"/>
          <w:u w:val="none"/>
          <w:shd w:val="clear" w:color="auto" w:fill="FFFFFF"/>
        </w:rPr>
        <w:instrText xml:space="preserve"> HYPERLINK "http://cpc.people.com.cn/n1/2020/0128/c64094-31563466.html" </w:instrText>
      </w:r>
      <w:r>
        <w:rPr>
          <w:rFonts w:hint="eastAsia" w:ascii="����" w:hAnsi="����"/>
          <w:bCs/>
          <w:color w:val="auto"/>
          <w:szCs w:val="21"/>
          <w:u w:val="none"/>
          <w:shd w:val="clear" w:color="auto" w:fill="FFFFFF"/>
        </w:rPr>
        <w:fldChar w:fldCharType="separate"/>
      </w:r>
      <w:r>
        <w:rPr>
          <w:rStyle w:val="11"/>
          <w:rFonts w:hint="eastAsia" w:ascii="����" w:hAnsi="����"/>
          <w:bCs/>
          <w:szCs w:val="21"/>
          <w:shd w:val="clear" w:color="auto" w:fill="FFFFFF"/>
        </w:rPr>
        <w:t>【详细】</w:t>
      </w:r>
      <w:r>
        <w:rPr>
          <w:rFonts w:hint="eastAsia" w:ascii="����" w:hAnsi="����"/>
          <w:bCs/>
          <w:color w:val="auto"/>
          <w:szCs w:val="21"/>
          <w:u w:val="none"/>
          <w:shd w:val="clear" w:color="auto" w:fill="FFFFFF"/>
        </w:rPr>
        <w:fldChar w:fldCharType="end"/>
      </w:r>
    </w:p>
    <w:p>
      <w:pPr>
        <w:spacing w:line="360" w:lineRule="auto"/>
        <w:rPr>
          <w:rFonts w:hint="eastAsia" w:ascii="宋体" w:hAnsi="宋体" w:cs="Times New Roman"/>
          <w:b/>
          <w:bCs/>
          <w:color w:val="993333"/>
          <w:sz w:val="28"/>
        </w:rPr>
      </w:pPr>
      <w:r>
        <w:rPr>
          <w:rFonts w:hint="eastAsia" w:ascii="宋体" w:hAnsi="宋体" w:cs="Times New Roman"/>
          <w:b/>
          <w:bCs/>
          <w:color w:val="993333"/>
          <w:sz w:val="28"/>
        </w:rPr>
        <w:t>栗战书主持召开部分全国人大代表座谈会</w:t>
      </w:r>
      <w:r>
        <w:rPr>
          <w:rFonts w:hint="eastAsia" w:ascii="宋体" w:hAnsi="宋体" w:cs="Times New Roman"/>
          <w:b/>
          <w:bCs/>
          <w:color w:val="993333"/>
          <w:sz w:val="28"/>
          <w:lang w:val="en-US" w:eastAsia="zh-CN"/>
        </w:rPr>
        <w:t xml:space="preserve"> </w:t>
      </w:r>
      <w:r>
        <w:rPr>
          <w:rFonts w:hint="eastAsia" w:ascii="宋体" w:hAnsi="宋体" w:cs="Times New Roman"/>
          <w:b/>
          <w:bCs/>
          <w:color w:val="993333"/>
          <w:sz w:val="28"/>
        </w:rPr>
        <w:t>就全国人大常委会工作报告稿听取意见建议</w:t>
      </w:r>
    </w:p>
    <w:p>
      <w:pPr>
        <w:spacing w:line="360" w:lineRule="auto"/>
        <w:ind w:firstLine="420" w:firstLineChars="200"/>
        <w:rPr>
          <w:rFonts w:ascii="宋体" w:hAnsi="宋体"/>
          <w:b/>
          <w:bCs/>
          <w:color w:val="993333"/>
          <w:sz w:val="28"/>
        </w:rPr>
      </w:pPr>
      <w:r>
        <w:rPr>
          <w:rFonts w:hint="eastAsia" w:ascii="����" w:hAnsi="����"/>
          <w:color w:val="222222"/>
          <w:szCs w:val="21"/>
          <w:shd w:val="clear" w:color="auto" w:fill="FFFFFF"/>
        </w:rPr>
        <w:t>中共中央政治局常委、全国人大常委会委员长栗战书</w:t>
      </w:r>
      <w:r>
        <w:rPr>
          <w:rFonts w:hint="eastAsia" w:ascii="����" w:hAnsi="����"/>
          <w:color w:val="222222"/>
          <w:szCs w:val="21"/>
          <w:shd w:val="clear" w:color="auto" w:fill="FFFFFF"/>
          <w:lang w:val="en-US" w:eastAsia="zh-CN"/>
        </w:rPr>
        <w:t>1月</w:t>
      </w:r>
      <w:r>
        <w:rPr>
          <w:rFonts w:hint="eastAsia" w:ascii="����" w:hAnsi="����"/>
          <w:color w:val="222222"/>
          <w:szCs w:val="21"/>
          <w:shd w:val="clear" w:color="auto" w:fill="FFFFFF"/>
        </w:rPr>
        <w:t>20日在京主持召开座谈会，就全国人大常委会工作报告稿听取部分全国人大代表意见和建议。栗战书表示，全国人大常委会工作成绩的取得，根本在于以习近平同志为核心的党中央坚强领导，在于习近平新时代中国特色社会主义思想科学指引。全国人大代表大力支持、积极参与常委会的工作，发挥了重要作用。常委会将认真研究、积极采纳大家提出的意见建议，进一步修改完善常委会工作报告稿，积极改进常委会工作。</w:t>
      </w:r>
      <w:r>
        <w:rPr>
          <w:rFonts w:hint="eastAsia" w:ascii="����" w:hAnsi="����"/>
          <w:bCs/>
          <w:color w:val="auto"/>
          <w:szCs w:val="21"/>
          <w:u w:val="none"/>
          <w:shd w:val="clear" w:color="auto" w:fill="FFFFFF"/>
        </w:rPr>
        <w:fldChar w:fldCharType="begin"/>
      </w:r>
      <w:r>
        <w:rPr>
          <w:rFonts w:hint="eastAsia" w:ascii="����" w:hAnsi="����"/>
          <w:bCs/>
          <w:color w:val="auto"/>
          <w:szCs w:val="21"/>
          <w:u w:val="none"/>
          <w:shd w:val="clear" w:color="auto" w:fill="FFFFFF"/>
        </w:rPr>
        <w:instrText xml:space="preserve"> HYPERLINK "http://cpc.people.com.cn/n1/2020/0121/c64094-31557688.html" </w:instrText>
      </w:r>
      <w:r>
        <w:rPr>
          <w:rFonts w:hint="eastAsia" w:ascii="����" w:hAnsi="����"/>
          <w:bCs/>
          <w:color w:val="auto"/>
          <w:szCs w:val="21"/>
          <w:u w:val="none"/>
          <w:shd w:val="clear" w:color="auto" w:fill="FFFFFF"/>
        </w:rPr>
        <w:fldChar w:fldCharType="separate"/>
      </w:r>
      <w:r>
        <w:rPr>
          <w:rStyle w:val="11"/>
          <w:rFonts w:hint="eastAsia" w:ascii="����" w:hAnsi="����"/>
          <w:bCs/>
          <w:szCs w:val="21"/>
          <w:shd w:val="clear" w:color="auto" w:fill="FFFFFF"/>
        </w:rPr>
        <w:t>【详细】</w:t>
      </w:r>
      <w:r>
        <w:rPr>
          <w:rFonts w:hint="eastAsia" w:ascii="����" w:hAnsi="����"/>
          <w:bCs/>
          <w:color w:val="auto"/>
          <w:szCs w:val="21"/>
          <w:u w:val="none"/>
          <w:shd w:val="clear" w:color="auto" w:fill="FFFFFF"/>
        </w:rPr>
        <w:fldChar w:fldCharType="end"/>
      </w:r>
    </w:p>
    <w:p>
      <w:pPr>
        <w:spacing w:line="360" w:lineRule="auto"/>
        <w:rPr>
          <w:rFonts w:hint="eastAsia" w:ascii="宋体" w:hAnsi="宋体" w:cs="Times New Roman"/>
          <w:b/>
          <w:bCs/>
          <w:color w:val="993333"/>
          <w:sz w:val="28"/>
        </w:rPr>
      </w:pPr>
      <w:r>
        <w:rPr>
          <w:rFonts w:hint="eastAsia" w:ascii="宋体" w:hAnsi="宋体" w:cs="Times New Roman"/>
          <w:b/>
          <w:bCs/>
          <w:color w:val="993333"/>
          <w:sz w:val="28"/>
        </w:rPr>
        <w:t>汪洋出席宗教团体负责人迎春座谈会</w:t>
      </w:r>
    </w:p>
    <w:p>
      <w:pPr>
        <w:spacing w:line="360" w:lineRule="auto"/>
        <w:ind w:firstLine="420" w:firstLineChars="200"/>
        <w:rPr>
          <w:rFonts w:hint="eastAsia" w:ascii="����" w:hAnsi="����"/>
          <w:bCs/>
          <w:color w:val="auto"/>
          <w:szCs w:val="21"/>
          <w:u w:val="none"/>
          <w:shd w:val="clear" w:color="auto" w:fill="FFFFFF"/>
        </w:rPr>
      </w:pPr>
      <w:r>
        <w:rPr>
          <w:rFonts w:ascii="����" w:hAnsi="����"/>
          <w:color w:val="222222"/>
          <w:szCs w:val="21"/>
          <w:shd w:val="clear" w:color="auto" w:fill="FFFFFF"/>
        </w:rPr>
        <w:t>中共中央政治局常委、全国政协主席汪洋</w:t>
      </w:r>
      <w:r>
        <w:rPr>
          <w:rFonts w:hint="eastAsia" w:ascii="����" w:hAnsi="����"/>
          <w:color w:val="222222"/>
          <w:szCs w:val="21"/>
          <w:shd w:val="clear" w:color="auto" w:fill="FFFFFF"/>
          <w:lang w:val="en-US" w:eastAsia="zh-CN"/>
        </w:rPr>
        <w:t>1月</w:t>
      </w:r>
      <w:r>
        <w:rPr>
          <w:rFonts w:ascii="����" w:hAnsi="����"/>
          <w:color w:val="222222"/>
          <w:szCs w:val="21"/>
          <w:shd w:val="clear" w:color="auto" w:fill="FFFFFF"/>
        </w:rPr>
        <w:t>21日出席全国性宗教团体负责人迎春座谈会，同宗教界人士共庆新春佳节，并代表中共中央和习近平总书记，向全国宗教界人士和广大信教群众致以新春的祝福。</w:t>
      </w:r>
      <w:r>
        <w:rPr>
          <w:rFonts w:hint="eastAsia" w:ascii="����" w:hAnsi="����"/>
          <w:color w:val="222222"/>
          <w:szCs w:val="21"/>
          <w:shd w:val="clear" w:color="auto" w:fill="FFFFFF"/>
        </w:rPr>
        <w:t>汪洋强调，宗教团体是党和政府联系宗教界人士和信教群众的桥梁和纽带。党和政府将一如既往重视同宗教界人士的团结合作，支持宗教团体的工作，维护宗教界合法权益。各地区各有关部门要加强同宗教团体的沟通交流，帮助宗教团体和宗教界人士解决实际困难</w:t>
      </w:r>
      <w:r>
        <w:rPr>
          <w:rFonts w:ascii="����" w:hAnsi="����"/>
          <w:color w:val="222222"/>
          <w:szCs w:val="21"/>
          <w:shd w:val="clear" w:color="auto" w:fill="FFFFFF"/>
        </w:rPr>
        <w:t>。</w:t>
      </w:r>
      <w:r>
        <w:rPr>
          <w:rFonts w:hint="eastAsia" w:ascii="����" w:hAnsi="����"/>
          <w:bCs/>
          <w:color w:val="auto"/>
          <w:szCs w:val="21"/>
          <w:u w:val="none"/>
          <w:shd w:val="clear" w:color="auto" w:fill="FFFFFF"/>
        </w:rPr>
        <w:fldChar w:fldCharType="begin"/>
      </w:r>
      <w:r>
        <w:rPr>
          <w:rFonts w:hint="eastAsia" w:ascii="����" w:hAnsi="����"/>
          <w:bCs/>
          <w:color w:val="auto"/>
          <w:szCs w:val="21"/>
          <w:u w:val="none"/>
          <w:shd w:val="clear" w:color="auto" w:fill="FFFFFF"/>
        </w:rPr>
        <w:instrText xml:space="preserve"> HYPERLINK "http://cpc.people.com.cn/n1/2020/0122/c64094-31559258.html" </w:instrText>
      </w:r>
      <w:r>
        <w:rPr>
          <w:rFonts w:hint="eastAsia" w:ascii="����" w:hAnsi="����"/>
          <w:bCs/>
          <w:color w:val="auto"/>
          <w:szCs w:val="21"/>
          <w:u w:val="none"/>
          <w:shd w:val="clear" w:color="auto" w:fill="FFFFFF"/>
        </w:rPr>
        <w:fldChar w:fldCharType="separate"/>
      </w:r>
      <w:r>
        <w:rPr>
          <w:rStyle w:val="11"/>
          <w:rFonts w:hint="eastAsia" w:ascii="����" w:hAnsi="����"/>
          <w:bCs/>
          <w:szCs w:val="21"/>
          <w:shd w:val="clear" w:color="auto" w:fill="FFFFFF"/>
        </w:rPr>
        <w:t>【详细】</w:t>
      </w:r>
      <w:r>
        <w:rPr>
          <w:rFonts w:hint="eastAsia" w:ascii="����" w:hAnsi="����"/>
          <w:bCs/>
          <w:color w:val="auto"/>
          <w:szCs w:val="21"/>
          <w:u w:val="none"/>
          <w:shd w:val="clear" w:color="auto" w:fill="FFFFFF"/>
        </w:rPr>
        <w:fldChar w:fldCharType="end"/>
      </w:r>
    </w:p>
    <w:bookmarkEnd w:id="0"/>
    <w:p>
      <w:pPr>
        <w:spacing w:line="360" w:lineRule="auto"/>
        <w:rPr>
          <w:rFonts w:hint="eastAsia" w:ascii="宋体" w:hAnsi="宋体"/>
          <w:b/>
          <w:color w:val="993333"/>
          <w:sz w:val="28"/>
        </w:rPr>
      </w:pPr>
      <w:r>
        <w:rPr>
          <w:rFonts w:hint="eastAsia" w:ascii="宋体" w:hAnsi="宋体"/>
          <w:b/>
          <w:color w:val="993333"/>
          <w:sz w:val="28"/>
        </w:rPr>
        <w:t>王沪宁看望文化教育界知名人士和科技专家</w:t>
      </w:r>
      <w:r>
        <w:rPr>
          <w:rFonts w:hint="eastAsia" w:ascii="宋体" w:hAnsi="宋体"/>
          <w:b/>
          <w:color w:val="993333"/>
          <w:sz w:val="28"/>
          <w:lang w:val="en-US" w:eastAsia="zh-CN"/>
        </w:rPr>
        <w:t xml:space="preserve"> </w:t>
      </w:r>
      <w:r>
        <w:rPr>
          <w:rFonts w:hint="eastAsia" w:ascii="宋体" w:hAnsi="宋体"/>
          <w:b/>
          <w:color w:val="993333"/>
          <w:sz w:val="28"/>
        </w:rPr>
        <w:t>代表习近平总书记和党中央向文化教育工作者和科技工作者致以诚挚问候和新春祝福</w:t>
      </w:r>
    </w:p>
    <w:p>
      <w:pPr>
        <w:spacing w:line="360" w:lineRule="auto"/>
        <w:ind w:firstLine="420" w:firstLineChars="200"/>
        <w:rPr>
          <w:rFonts w:hint="eastAsia" w:ascii="����" w:hAnsi="����"/>
          <w:bCs/>
          <w:color w:val="auto"/>
          <w:szCs w:val="21"/>
          <w:u w:val="none"/>
          <w:shd w:val="clear" w:color="auto" w:fill="FFFFFF"/>
        </w:rPr>
      </w:pPr>
      <w:r>
        <w:rPr>
          <w:rFonts w:hint="eastAsia" w:ascii="����" w:hAnsi="����" w:eastAsia="宋体" w:cs="Times New Roman"/>
          <w:color w:val="222222"/>
          <w:kern w:val="2"/>
          <w:sz w:val="21"/>
          <w:szCs w:val="21"/>
          <w:shd w:val="clear" w:color="auto" w:fill="FFFFFF"/>
          <w:lang w:val="en-US" w:eastAsia="zh-CN" w:bidi="ar-SA"/>
        </w:rPr>
        <w:t>中共中央政治局常委、中央书记处书记王沪宁</w:t>
      </w:r>
      <w:r>
        <w:rPr>
          <w:rFonts w:hint="eastAsia" w:ascii="����" w:hAnsi="����" w:cs="Times New Roman"/>
          <w:color w:val="222222"/>
          <w:kern w:val="2"/>
          <w:sz w:val="21"/>
          <w:szCs w:val="21"/>
          <w:shd w:val="clear" w:color="auto" w:fill="FFFFFF"/>
          <w:lang w:val="en-US" w:eastAsia="zh-CN" w:bidi="ar-SA"/>
        </w:rPr>
        <w:t>1月</w:t>
      </w:r>
      <w:r>
        <w:rPr>
          <w:rFonts w:hint="eastAsia" w:ascii="����" w:hAnsi="����" w:eastAsia="宋体" w:cs="Times New Roman"/>
          <w:color w:val="222222"/>
          <w:kern w:val="2"/>
          <w:sz w:val="21"/>
          <w:szCs w:val="21"/>
          <w:shd w:val="clear" w:color="auto" w:fill="FFFFFF"/>
          <w:lang w:val="en-US" w:eastAsia="zh-CN" w:bidi="ar-SA"/>
        </w:rPr>
        <w:t>22日上午，代表习近平总书记和党中央看望文化教育界知名人士和科技专家，向他们致以诚挚问候，向广大文化教育工作者和科技工作者致以新春祝福。王沪宁首先来到著名电影表演艺术家李雪健家中，对他塑造的焦裕禄、杨善洲等优秀共产党员形象表示肯定，听取他对繁荣发展文艺事业的建议。随后，王沪宁来到中国工程院院士、防护工程专家钱七虎家中，肯定他在国防科技事业中发挥的作用，听取他关于建设科技强国的建议。在中国科学院院士、大气物理专家曾庆存家中，听取他对加强基础研究、推进科技创新的建议。</w:t>
      </w:r>
      <w:r>
        <w:rPr>
          <w:rFonts w:hint="eastAsia" w:ascii="����" w:hAnsi="����"/>
          <w:bCs/>
          <w:color w:val="auto"/>
          <w:szCs w:val="21"/>
          <w:u w:val="none"/>
          <w:shd w:val="clear" w:color="auto" w:fill="FFFFFF"/>
        </w:rPr>
        <w:fldChar w:fldCharType="begin"/>
      </w:r>
      <w:r>
        <w:rPr>
          <w:rFonts w:hint="eastAsia" w:ascii="����" w:hAnsi="����"/>
          <w:bCs/>
          <w:color w:val="auto"/>
          <w:szCs w:val="21"/>
          <w:u w:val="none"/>
          <w:shd w:val="clear" w:color="auto" w:fill="FFFFFF"/>
        </w:rPr>
        <w:instrText xml:space="preserve"> HYPERLINK "http://cpc.people.com.cn/n1/2020/0123/c64094-31560586.html" </w:instrText>
      </w:r>
      <w:r>
        <w:rPr>
          <w:rFonts w:hint="eastAsia" w:ascii="����" w:hAnsi="����"/>
          <w:bCs/>
          <w:color w:val="auto"/>
          <w:szCs w:val="21"/>
          <w:u w:val="none"/>
          <w:shd w:val="clear" w:color="auto" w:fill="FFFFFF"/>
        </w:rPr>
        <w:fldChar w:fldCharType="separate"/>
      </w:r>
      <w:r>
        <w:rPr>
          <w:rStyle w:val="11"/>
          <w:rFonts w:hint="eastAsia" w:ascii="����" w:hAnsi="����"/>
          <w:bCs/>
          <w:szCs w:val="21"/>
          <w:shd w:val="clear" w:color="auto" w:fill="FFFFFF"/>
        </w:rPr>
        <w:t>【详细】</w:t>
      </w:r>
      <w:r>
        <w:rPr>
          <w:rFonts w:hint="eastAsia" w:ascii="����" w:hAnsi="����"/>
          <w:bCs/>
          <w:color w:val="auto"/>
          <w:szCs w:val="21"/>
          <w:u w:val="none"/>
          <w:shd w:val="clear" w:color="auto" w:fill="FFFFFF"/>
        </w:rPr>
        <w:fldChar w:fldCharType="end"/>
      </w:r>
    </w:p>
    <w:p>
      <w:pPr>
        <w:spacing w:line="360" w:lineRule="auto"/>
        <w:rPr>
          <w:rFonts w:hint="eastAsia" w:ascii="宋体" w:hAnsi="宋体"/>
          <w:b/>
          <w:color w:val="993333"/>
          <w:sz w:val="28"/>
        </w:rPr>
      </w:pPr>
      <w:r>
        <w:rPr>
          <w:rFonts w:hint="eastAsia" w:ascii="宋体" w:hAnsi="宋体"/>
          <w:b/>
          <w:color w:val="993333"/>
          <w:sz w:val="28"/>
        </w:rPr>
        <w:t>韩正：落实“四个最严”要求 切实增强责任感紧迫感 牢牢守住食品安全底线</w:t>
      </w:r>
    </w:p>
    <w:p>
      <w:pPr>
        <w:spacing w:line="360" w:lineRule="auto"/>
        <w:ind w:firstLine="420" w:firstLineChars="200"/>
        <w:rPr>
          <w:rFonts w:ascii="����" w:hAnsi="����"/>
          <w:color w:val="222222"/>
          <w:szCs w:val="21"/>
          <w:shd w:val="clear" w:color="auto" w:fill="FFFFFF"/>
        </w:rPr>
      </w:pPr>
      <w:r>
        <w:rPr>
          <w:rFonts w:hint="eastAsia" w:ascii="����" w:hAnsi="����"/>
          <w:color w:val="222222"/>
          <w:szCs w:val="21"/>
          <w:shd w:val="clear" w:color="auto" w:fill="FFFFFF"/>
        </w:rPr>
        <w:t>中共中央政治局常委、国务院副总理、国务院食品安全委员会主任韩正</w:t>
      </w:r>
      <w:r>
        <w:rPr>
          <w:rFonts w:hint="eastAsia" w:ascii="����" w:hAnsi="����"/>
          <w:color w:val="222222"/>
          <w:szCs w:val="21"/>
          <w:shd w:val="clear" w:color="auto" w:fill="FFFFFF"/>
          <w:lang w:val="en-US" w:eastAsia="zh-CN"/>
        </w:rPr>
        <w:t>1月</w:t>
      </w:r>
      <w:r>
        <w:rPr>
          <w:rFonts w:hint="eastAsia" w:ascii="����" w:hAnsi="����"/>
          <w:color w:val="222222"/>
          <w:szCs w:val="21"/>
          <w:shd w:val="clear" w:color="auto" w:fill="FFFFFF"/>
        </w:rPr>
        <w:t>19日主持召开国务院食品安全委员会第二次全体会议并讲话。会议学习贯彻党的十九届四中全会和中央经济工作会议精神，贯彻落实党中央、国务院决策部署，听取2019年食品安全工作情况汇报，审议有关文件，研究部署2020年重点工作。</w:t>
      </w:r>
      <w:r>
        <w:rPr>
          <w:rFonts w:hint="eastAsia" w:ascii="����" w:hAnsi="����"/>
          <w:bCs/>
          <w:color w:val="auto"/>
          <w:szCs w:val="21"/>
          <w:u w:val="none"/>
          <w:shd w:val="clear" w:color="auto" w:fill="FFFFFF"/>
        </w:rPr>
        <w:fldChar w:fldCharType="begin"/>
      </w:r>
      <w:r>
        <w:rPr>
          <w:rFonts w:hint="eastAsia" w:ascii="����" w:hAnsi="����"/>
          <w:bCs/>
          <w:color w:val="auto"/>
          <w:szCs w:val="21"/>
          <w:u w:val="none"/>
          <w:shd w:val="clear" w:color="auto" w:fill="FFFFFF"/>
        </w:rPr>
        <w:instrText xml:space="preserve"> HYPERLINK "http://cpc.people.com.cn/n1/2020/0120/c64094-31556007.html" </w:instrText>
      </w:r>
      <w:r>
        <w:rPr>
          <w:rFonts w:hint="eastAsia" w:ascii="����" w:hAnsi="����"/>
          <w:bCs/>
          <w:color w:val="auto"/>
          <w:szCs w:val="21"/>
          <w:u w:val="none"/>
          <w:shd w:val="clear" w:color="auto" w:fill="FFFFFF"/>
        </w:rPr>
        <w:fldChar w:fldCharType="separate"/>
      </w:r>
      <w:r>
        <w:rPr>
          <w:rStyle w:val="11"/>
          <w:rFonts w:hint="eastAsia" w:ascii="����" w:hAnsi="����"/>
          <w:bCs/>
          <w:szCs w:val="21"/>
          <w:shd w:val="clear" w:color="auto" w:fill="FFFFFF"/>
        </w:rPr>
        <w:t>【详细】</w:t>
      </w:r>
      <w:r>
        <w:rPr>
          <w:rFonts w:hint="eastAsia" w:ascii="����" w:hAnsi="����"/>
          <w:bCs/>
          <w:color w:val="auto"/>
          <w:szCs w:val="21"/>
          <w:u w:val="none"/>
          <w:shd w:val="clear" w:color="auto" w:fill="FFFFFF"/>
        </w:rPr>
        <w:fldChar w:fldCharType="end"/>
      </w:r>
    </w:p>
    <w:p>
      <w:pPr>
        <w:spacing w:line="360" w:lineRule="auto"/>
        <w:rPr>
          <w:rStyle w:val="14"/>
          <w:rFonts w:ascii="黑体" w:hAnsi="黑体" w:eastAsia="黑体"/>
          <w:color w:val="FF0000"/>
          <w:sz w:val="28"/>
          <w:szCs w:val="28"/>
          <w:bdr w:val="single" w:color="auto" w:sz="4" w:space="0"/>
        </w:rPr>
      </w:pPr>
      <w:r>
        <w:rPr>
          <w:rStyle w:val="14"/>
          <w:rFonts w:hint="eastAsia" w:ascii="黑体" w:hAnsi="黑体" w:eastAsia="黑体"/>
          <w:color w:val="FF0000"/>
          <w:sz w:val="28"/>
          <w:szCs w:val="28"/>
          <w:bdr w:val="single" w:color="auto" w:sz="4" w:space="0"/>
        </w:rPr>
        <w:t>■新闻聚焦</w:t>
      </w:r>
      <w:r>
        <w:rPr>
          <w:rStyle w:val="14"/>
          <w:rFonts w:hint="eastAsia" w:ascii="微软雅黑" w:hAnsi="微软雅黑" w:eastAsia="微软雅黑" w:cs="微软雅黑"/>
          <w:b w:val="0"/>
          <w:color w:val="FF0000"/>
          <w:sz w:val="28"/>
          <w:szCs w:val="28"/>
          <w:bdr w:val="single" w:color="auto" w:sz="4" w:space="0"/>
        </w:rPr>
        <w:t xml:space="preserve"> </w:t>
      </w:r>
    </w:p>
    <w:p>
      <w:pPr>
        <w:spacing w:line="360" w:lineRule="auto"/>
        <w:rPr>
          <w:rFonts w:hint="eastAsia"/>
          <w:b/>
          <w:color w:val="26214A"/>
        </w:rPr>
      </w:pPr>
      <w:r>
        <w:rPr>
          <w:rFonts w:hint="eastAsia"/>
          <w:b/>
          <w:color w:val="26214A"/>
        </w:rPr>
        <w:t>编者按：1月25日农历正月初一，中共中央政治局常务委员会召开会议，专门听取新型冠状病毒感染的肺炎疫情防控工作汇报，对疫情防控特别是患者治疗工作进行再研究、再部署、再动员。2月3日</w:t>
      </w:r>
      <w:r>
        <w:rPr>
          <w:rFonts w:hint="eastAsia"/>
          <w:b/>
          <w:color w:val="26214A"/>
          <w:lang w:eastAsia="zh-CN"/>
        </w:rPr>
        <w:t>，中共中央政治局常务委员会再次召开会议，听取中央应对新型冠状病毒感染肺炎疫情工作领导小组和有关部门关于疫情防控工作情况的汇报，研究下一步疫情防控工作。</w:t>
      </w:r>
      <w:r>
        <w:rPr>
          <w:rFonts w:hint="eastAsia"/>
          <w:b/>
          <w:color w:val="26214A"/>
        </w:rPr>
        <w:t>2月5日下午</w:t>
      </w:r>
      <w:r>
        <w:rPr>
          <w:rFonts w:hint="eastAsia"/>
          <w:b/>
          <w:color w:val="26214A"/>
          <w:lang w:eastAsia="zh-CN"/>
        </w:rPr>
        <w:t>，中共中央总书记、国家主席、中央军委主席、中央全面依法治国委员会主任习近平主持召开中央全面依法治国委员会第三次会议。</w:t>
      </w:r>
      <w:r>
        <w:rPr>
          <w:rFonts w:hint="eastAsia"/>
          <w:b/>
          <w:color w:val="26214A"/>
        </w:rPr>
        <w:t>中共中央总书记习近平</w:t>
      </w:r>
      <w:r>
        <w:rPr>
          <w:rFonts w:hint="eastAsia"/>
          <w:b/>
          <w:color w:val="26214A"/>
          <w:lang w:eastAsia="zh-CN"/>
        </w:rPr>
        <w:t>在三次会议上都</w:t>
      </w:r>
      <w:r>
        <w:rPr>
          <w:rFonts w:hint="eastAsia"/>
          <w:b/>
          <w:color w:val="26214A"/>
        </w:rPr>
        <w:t>发表</w:t>
      </w:r>
      <w:r>
        <w:rPr>
          <w:rFonts w:hint="eastAsia"/>
          <w:b/>
          <w:color w:val="26214A"/>
          <w:lang w:eastAsia="zh-CN"/>
        </w:rPr>
        <w:t>了</w:t>
      </w:r>
      <w:r>
        <w:rPr>
          <w:rFonts w:hint="eastAsia"/>
          <w:b/>
          <w:color w:val="26214A"/>
        </w:rPr>
        <w:t>重要讲话。习近平</w:t>
      </w:r>
      <w:r>
        <w:rPr>
          <w:rFonts w:hint="eastAsia"/>
          <w:b/>
          <w:color w:val="26214A"/>
          <w:lang w:eastAsia="zh-CN"/>
        </w:rPr>
        <w:t>总书记强调</w:t>
      </w:r>
      <w:r>
        <w:rPr>
          <w:rFonts w:hint="eastAsia"/>
          <w:b/>
          <w:color w:val="26214A"/>
        </w:rPr>
        <w:t>，疫情防控要坚持全国一盘棋。各级党委和政府必须坚决服从党中央统一指挥、统一协调、统一调度，做到令行禁止。</w:t>
      </w:r>
    </w:p>
    <w:p>
      <w:pPr>
        <w:spacing w:line="360" w:lineRule="auto"/>
        <w:rPr>
          <w:rFonts w:hint="eastAsia" w:ascii="宋体" w:hAnsi="宋体" w:cs="Times New Roman"/>
          <w:b/>
          <w:bCs/>
          <w:color w:val="993333"/>
          <w:sz w:val="28"/>
        </w:rPr>
      </w:pPr>
      <w:r>
        <w:rPr>
          <w:rFonts w:hint="eastAsia" w:ascii="宋体" w:hAnsi="宋体" w:cs="Times New Roman"/>
          <w:b/>
          <w:bCs/>
          <w:color w:val="993333"/>
          <w:sz w:val="28"/>
        </w:rPr>
        <w:t>中共中央政治局常务委员会召开会议</w:t>
      </w:r>
      <w:r>
        <w:rPr>
          <w:rFonts w:hint="eastAsia" w:ascii="宋体" w:hAnsi="宋体" w:cs="Times New Roman"/>
          <w:b/>
          <w:bCs/>
          <w:color w:val="993333"/>
          <w:sz w:val="28"/>
          <w:lang w:val="en-US" w:eastAsia="zh-CN"/>
        </w:rPr>
        <w:t xml:space="preserve"> </w:t>
      </w:r>
      <w:r>
        <w:rPr>
          <w:rFonts w:hint="eastAsia" w:ascii="宋体" w:hAnsi="宋体" w:cs="Times New Roman"/>
          <w:b/>
          <w:bCs/>
          <w:color w:val="993333"/>
          <w:sz w:val="28"/>
        </w:rPr>
        <w:t>研究新型冠状病毒感染的肺炎疫情防控工作</w:t>
      </w:r>
      <w:r>
        <w:rPr>
          <w:rFonts w:hint="eastAsia" w:ascii="宋体" w:hAnsi="宋体" w:cs="Times New Roman"/>
          <w:b/>
          <w:bCs/>
          <w:color w:val="993333"/>
          <w:sz w:val="28"/>
          <w:lang w:val="en-US" w:eastAsia="zh-CN"/>
        </w:rPr>
        <w:t xml:space="preserve"> </w:t>
      </w:r>
      <w:r>
        <w:rPr>
          <w:rFonts w:hint="eastAsia" w:ascii="宋体" w:hAnsi="宋体" w:cs="Times New Roman"/>
          <w:b/>
          <w:bCs/>
          <w:color w:val="993333"/>
          <w:sz w:val="28"/>
        </w:rPr>
        <w:t>中共中央总书记习近平主持会议</w:t>
      </w:r>
    </w:p>
    <w:p>
      <w:pPr>
        <w:spacing w:line="360" w:lineRule="auto"/>
        <w:ind w:firstLine="420" w:firstLineChars="200"/>
        <w:rPr>
          <w:rFonts w:hint="eastAsia" w:ascii="����" w:hAnsi="����"/>
          <w:color w:val="auto"/>
          <w:szCs w:val="21"/>
          <w:u w:val="none"/>
          <w:shd w:val="clear" w:color="auto" w:fill="FFFFFF"/>
        </w:rPr>
      </w:pPr>
      <w:r>
        <w:rPr>
          <w:rFonts w:hint="eastAsia" w:ascii="����" w:hAnsi="����"/>
          <w:bCs/>
          <w:szCs w:val="21"/>
          <w:shd w:val="clear" w:color="auto" w:fill="FFFFFF"/>
        </w:rPr>
        <w:t>习近平代表党中央，向奋战在疫情防控工作一线的全国广大医务工作者和同志们表示衷心的感谢，向全国各族干部群众特别是湖北各族干部群众致以亲切的问候，向在疫情中失去亲人的家庭致以诚挚的慰问。习近平强调，全党全军全国各族人民都同你们站在一起，都是你们的坚强后盾。生命重于泰山。疫情就是命令，防控就是责任。各级党委和政府必须按照党中央决策部署，全面动员，全面部署，全面加强工作，把人民群众生命安全和身体健康放在第一位，把疫情防控工作作为当前最重要的工作来抓。只要坚定信心、同舟共济、科学防治、精准施策，我们就一定能打赢疫情防控阻击战。</w:t>
      </w:r>
      <w:r>
        <w:rPr>
          <w:rFonts w:hint="eastAsia" w:ascii="����" w:hAnsi="����"/>
          <w:color w:val="auto"/>
          <w:szCs w:val="21"/>
          <w:u w:val="none"/>
          <w:shd w:val="clear" w:color="auto" w:fill="FFFFFF"/>
        </w:rPr>
        <w:fldChar w:fldCharType="begin"/>
      </w:r>
      <w:r>
        <w:rPr>
          <w:rFonts w:hint="eastAsia" w:ascii="����" w:hAnsi="����"/>
          <w:color w:val="auto"/>
          <w:szCs w:val="21"/>
          <w:u w:val="none"/>
          <w:shd w:val="clear" w:color="auto" w:fill="FFFFFF"/>
        </w:rPr>
        <w:instrText xml:space="preserve"> HYPERLINK "http://cpc.people.com.cn/n1/2020/0126/c64094-31562527.html" </w:instrText>
      </w:r>
      <w:r>
        <w:rPr>
          <w:rFonts w:hint="eastAsia" w:ascii="����" w:hAnsi="����"/>
          <w:color w:val="auto"/>
          <w:szCs w:val="21"/>
          <w:u w:val="none"/>
          <w:shd w:val="clear" w:color="auto" w:fill="FFFFFF"/>
        </w:rPr>
        <w:fldChar w:fldCharType="separate"/>
      </w:r>
      <w:r>
        <w:rPr>
          <w:rStyle w:val="11"/>
          <w:rFonts w:hint="eastAsia" w:ascii="����" w:hAnsi="����"/>
          <w:szCs w:val="21"/>
          <w:shd w:val="clear" w:color="auto" w:fill="FFFFFF"/>
        </w:rPr>
        <w:t>【详细】</w:t>
      </w:r>
      <w:r>
        <w:rPr>
          <w:rFonts w:hint="eastAsia" w:ascii="����" w:hAnsi="����"/>
          <w:color w:val="auto"/>
          <w:szCs w:val="21"/>
          <w:u w:val="none"/>
          <w:shd w:val="clear" w:color="auto" w:fill="FFFFFF"/>
        </w:rPr>
        <w:fldChar w:fldCharType="end"/>
      </w:r>
    </w:p>
    <w:p>
      <w:pPr>
        <w:spacing w:line="360" w:lineRule="auto"/>
        <w:rPr>
          <w:rFonts w:hint="eastAsia" w:ascii="宋体" w:hAnsi="宋体" w:cs="Times New Roman"/>
          <w:b/>
          <w:bCs/>
          <w:color w:val="993333"/>
          <w:sz w:val="28"/>
        </w:rPr>
      </w:pPr>
      <w:r>
        <w:rPr>
          <w:rFonts w:hint="eastAsia" w:ascii="宋体" w:hAnsi="宋体" w:cs="Times New Roman"/>
          <w:b/>
          <w:bCs/>
          <w:color w:val="993333"/>
          <w:sz w:val="28"/>
        </w:rPr>
        <w:t>中共中央政治局常务委员会召开会议 研究加强新型冠状病毒感染的肺炎疫情防控工作 中共中央总书记习近平主持会议</w:t>
      </w:r>
    </w:p>
    <w:p>
      <w:pPr>
        <w:spacing w:line="360" w:lineRule="auto"/>
        <w:ind w:firstLine="420" w:firstLineChars="200"/>
        <w:rPr>
          <w:rFonts w:hint="eastAsia" w:ascii="黑体" w:hAnsi="黑体" w:eastAsia="黑体"/>
          <w:color w:val="FF0000"/>
          <w:sz w:val="28"/>
          <w:szCs w:val="28"/>
          <w:bdr w:val="single" w:color="auto" w:sz="4" w:space="0"/>
        </w:rPr>
      </w:pPr>
      <w:r>
        <w:rPr>
          <w:rFonts w:hint="eastAsia" w:ascii="����" w:hAnsi="����"/>
          <w:bCs/>
          <w:color w:val="auto"/>
          <w:szCs w:val="21"/>
          <w:u w:val="none"/>
          <w:shd w:val="clear" w:color="auto" w:fill="FFFFFF"/>
        </w:rPr>
        <w:t>习近平强调，做好疫情防控工作，直接关系人民生命安全和身体健康，直接关系经济社会大局稳定，也事关我国对外开放。现在，最关键的问题就是把落实工作抓实抓细。各级党委和政府要增强“四个意识”，坚定“四个自信”，做到“两个维护”，认真贯彻落实党中央决策部署，把疫情防控工作作为当前最重要的工作来抓，按照坚定信心、同舟共济、科学防治、精准施策的要求，尽快找差距、补短板，切实做好各项防控工作，同时间赛跑、与病魔较量，坚决遏制疫情蔓延势头，坚决打赢疫情防控阻击战。</w:t>
      </w:r>
      <w:r>
        <w:rPr>
          <w:rFonts w:hint="eastAsia" w:ascii="����" w:hAnsi="����"/>
          <w:color w:val="auto"/>
          <w:szCs w:val="21"/>
          <w:u w:val="none"/>
          <w:shd w:val="clear" w:color="auto" w:fill="FFFFFF"/>
        </w:rPr>
        <w:fldChar w:fldCharType="begin"/>
      </w:r>
      <w:r>
        <w:rPr>
          <w:rFonts w:hint="eastAsia" w:ascii="����" w:hAnsi="����"/>
          <w:color w:val="auto"/>
          <w:szCs w:val="21"/>
          <w:u w:val="none"/>
          <w:shd w:val="clear" w:color="auto" w:fill="FFFFFF"/>
        </w:rPr>
        <w:instrText xml:space="preserve"> HYPERLINK "http://cpc.people.com.cn/n1/2020/0204/c64094-31569480.html" </w:instrText>
      </w:r>
      <w:r>
        <w:rPr>
          <w:rFonts w:hint="eastAsia" w:ascii="����" w:hAnsi="����"/>
          <w:color w:val="auto"/>
          <w:szCs w:val="21"/>
          <w:u w:val="none"/>
          <w:shd w:val="clear" w:color="auto" w:fill="FFFFFF"/>
        </w:rPr>
        <w:fldChar w:fldCharType="separate"/>
      </w:r>
      <w:r>
        <w:rPr>
          <w:rStyle w:val="11"/>
          <w:rFonts w:hint="eastAsia" w:ascii="����" w:hAnsi="����"/>
          <w:szCs w:val="21"/>
          <w:shd w:val="clear" w:color="auto" w:fill="FFFFFF"/>
        </w:rPr>
        <w:t>【详细】</w:t>
      </w:r>
      <w:r>
        <w:rPr>
          <w:rFonts w:hint="eastAsia" w:ascii="����" w:hAnsi="����"/>
          <w:color w:val="auto"/>
          <w:szCs w:val="21"/>
          <w:u w:val="none"/>
          <w:shd w:val="clear" w:color="auto" w:fill="FFFFFF"/>
        </w:rPr>
        <w:fldChar w:fldCharType="end"/>
      </w:r>
    </w:p>
    <w:p>
      <w:pPr>
        <w:spacing w:line="360" w:lineRule="auto"/>
        <w:rPr>
          <w:rFonts w:hint="eastAsia" w:ascii="宋体" w:hAnsi="宋体" w:cs="Times New Roman"/>
          <w:b/>
          <w:bCs/>
          <w:color w:val="993333"/>
          <w:sz w:val="28"/>
        </w:rPr>
      </w:pPr>
      <w:r>
        <w:rPr>
          <w:rFonts w:hint="eastAsia" w:ascii="宋体" w:hAnsi="宋体" w:cs="Times New Roman"/>
          <w:b/>
          <w:bCs/>
          <w:color w:val="993333"/>
          <w:sz w:val="28"/>
        </w:rPr>
        <w:t>习近平主持召开中央全面依法治国委员会第三次会议强调 全面提高依法防控依法治理能力 为疫情防控提供有力法治保障</w:t>
      </w:r>
    </w:p>
    <w:p>
      <w:pPr>
        <w:spacing w:line="360" w:lineRule="auto"/>
        <w:ind w:firstLine="420" w:firstLineChars="200"/>
        <w:rPr>
          <w:rFonts w:hint="eastAsia" w:ascii="����" w:hAnsi="����"/>
          <w:bCs/>
          <w:color w:val="auto"/>
          <w:szCs w:val="21"/>
          <w:u w:val="none"/>
          <w:shd w:val="clear" w:color="auto" w:fill="FFFFFF"/>
        </w:rPr>
      </w:pPr>
      <w:r>
        <w:rPr>
          <w:rFonts w:hint="eastAsia" w:ascii="����" w:hAnsi="����"/>
          <w:bCs/>
          <w:color w:val="auto"/>
          <w:szCs w:val="21"/>
          <w:u w:val="none"/>
          <w:shd w:val="clear" w:color="auto" w:fill="FFFFFF"/>
        </w:rPr>
        <w:t>中共中央总书记、国家主席、中央军委主席、中央全面依法治国委员会主任习近平2月5日下午主持召开中央全面依法治国委员会第三次会议并发表重要讲话。他强调，要在党中央集中统一领导下，始终把人民群众生命安全和身体健康放在第一位，从立法、执法、司法、守法各环节发力，全面提高依法防控、依法治理能力，为疫情防控工作提供有力法治保障。习近平在讲话中强调，当前，疫情防控正处于关键时期，依法科学有序防控至关重要。疫情防控越是到最吃劲的时候，越要坚持依法防控，在法治轨道上统筹推进各项防控工作，保障疫情防控工作顺利开展。</w:t>
      </w:r>
      <w:r>
        <w:rPr>
          <w:rFonts w:hint="eastAsia" w:ascii="����" w:hAnsi="����"/>
          <w:color w:val="auto"/>
          <w:szCs w:val="21"/>
          <w:u w:val="none"/>
          <w:shd w:val="clear" w:color="auto" w:fill="FFFFFF"/>
        </w:rPr>
        <w:fldChar w:fldCharType="begin"/>
      </w:r>
      <w:r>
        <w:rPr>
          <w:rFonts w:hint="eastAsia" w:ascii="����" w:hAnsi="����"/>
          <w:color w:val="auto"/>
          <w:szCs w:val="21"/>
          <w:u w:val="none"/>
          <w:shd w:val="clear" w:color="auto" w:fill="FFFFFF"/>
        </w:rPr>
        <w:instrText xml:space="preserve"> HYPERLINK "http://cpc.people.com.cn/n1/2020/0206/c64094-31573224.html" </w:instrText>
      </w:r>
      <w:r>
        <w:rPr>
          <w:rFonts w:hint="eastAsia" w:ascii="����" w:hAnsi="����"/>
          <w:color w:val="auto"/>
          <w:szCs w:val="21"/>
          <w:u w:val="none"/>
          <w:shd w:val="clear" w:color="auto" w:fill="FFFFFF"/>
        </w:rPr>
        <w:fldChar w:fldCharType="separate"/>
      </w:r>
      <w:r>
        <w:rPr>
          <w:rStyle w:val="11"/>
          <w:rFonts w:hint="eastAsia" w:ascii="����" w:hAnsi="����"/>
          <w:szCs w:val="21"/>
          <w:shd w:val="clear" w:color="auto" w:fill="FFFFFF"/>
        </w:rPr>
        <w:t>【详细】</w:t>
      </w:r>
      <w:r>
        <w:rPr>
          <w:rFonts w:hint="eastAsia" w:ascii="����" w:hAnsi="����"/>
          <w:color w:val="auto"/>
          <w:szCs w:val="21"/>
          <w:u w:val="none"/>
          <w:shd w:val="clear" w:color="auto" w:fill="FFFFFF"/>
        </w:rPr>
        <w:fldChar w:fldCharType="end"/>
      </w:r>
    </w:p>
    <w:p>
      <w:pPr>
        <w:spacing w:line="360" w:lineRule="auto"/>
        <w:rPr>
          <w:rFonts w:hint="eastAsia" w:ascii="黑体" w:hAnsi="黑体" w:eastAsia="黑体"/>
          <w:color w:val="FF0000"/>
          <w:sz w:val="28"/>
          <w:szCs w:val="28"/>
          <w:bdr w:val="single" w:color="auto" w:sz="4" w:space="0"/>
        </w:rPr>
      </w:pPr>
    </w:p>
    <w:p>
      <w:pPr>
        <w:spacing w:line="360" w:lineRule="auto"/>
        <w:rPr>
          <w:rFonts w:ascii="黑体" w:hAnsi="黑体" w:eastAsia="黑体"/>
          <w:color w:val="FF0000"/>
          <w:sz w:val="28"/>
          <w:szCs w:val="28"/>
          <w:bdr w:val="single" w:color="auto" w:sz="4" w:space="0"/>
        </w:rPr>
      </w:pPr>
      <w:r>
        <w:rPr>
          <w:rFonts w:hint="eastAsia" w:ascii="黑体" w:hAnsi="黑体" w:eastAsia="黑体"/>
          <w:color w:val="FF0000"/>
          <w:sz w:val="28"/>
          <w:szCs w:val="28"/>
          <w:bdr w:val="single" w:color="auto" w:sz="4" w:space="0"/>
        </w:rPr>
        <w:t>■</w:t>
      </w:r>
      <w:r>
        <w:rPr>
          <w:rFonts w:hint="eastAsia" w:ascii="黑体" w:hAnsi="黑体" w:eastAsia="黑体"/>
          <w:color w:val="FF0000"/>
          <w:sz w:val="28"/>
          <w:szCs w:val="28"/>
          <w:bdr w:val="single" w:color="auto" w:sz="4" w:space="0"/>
        </w:rPr>
        <w:tab/>
      </w:r>
      <w:r>
        <w:rPr>
          <w:rFonts w:hint="eastAsia" w:ascii="黑体" w:hAnsi="黑体" w:eastAsia="黑体"/>
          <w:b/>
          <w:color w:val="FF0000"/>
          <w:sz w:val="28"/>
          <w:szCs w:val="28"/>
          <w:bdr w:val="single" w:color="auto" w:sz="4" w:space="0"/>
        </w:rPr>
        <w:t>专家</w:t>
      </w:r>
      <w:r>
        <w:rPr>
          <w:rFonts w:ascii="黑体" w:hAnsi="黑体" w:eastAsia="黑体"/>
          <w:b/>
          <w:color w:val="FF0000"/>
          <w:sz w:val="28"/>
          <w:szCs w:val="28"/>
          <w:bdr w:val="single" w:color="auto" w:sz="4" w:space="0"/>
        </w:rPr>
        <w:t>解读·</w:t>
      </w:r>
      <w:r>
        <w:rPr>
          <w:rFonts w:hint="eastAsia" w:ascii="黑体" w:hAnsi="黑体" w:eastAsia="黑体"/>
          <w:b/>
          <w:color w:val="FF0000"/>
          <w:sz w:val="28"/>
          <w:szCs w:val="28"/>
          <w:bdr w:val="single" w:color="auto" w:sz="4" w:space="0"/>
        </w:rPr>
        <w:t>打响疫情防控的人民战争</w:t>
      </w:r>
      <w:r>
        <w:rPr>
          <w:rStyle w:val="14"/>
          <w:rFonts w:hint="eastAsia" w:ascii="黑体" w:hAnsi="黑体" w:eastAsia="黑体"/>
          <w:color w:val="FF0000"/>
          <w:sz w:val="28"/>
          <w:szCs w:val="28"/>
          <w:bdr w:val="single" w:color="auto" w:sz="4" w:space="0"/>
        </w:rPr>
        <w:t xml:space="preserve"> </w:t>
      </w:r>
    </w:p>
    <w:p>
      <w:pPr>
        <w:spacing w:line="360" w:lineRule="auto"/>
        <w:rPr>
          <w:rFonts w:hint="eastAsia" w:ascii="宋体" w:hAnsi="宋体" w:cs="Times New Roman"/>
          <w:b/>
          <w:bCs/>
          <w:color w:val="993333"/>
          <w:sz w:val="28"/>
        </w:rPr>
      </w:pPr>
      <w:r>
        <w:rPr>
          <w:rFonts w:hint="eastAsia" w:ascii="宋体" w:hAnsi="宋体" w:cs="Times New Roman"/>
          <w:b/>
          <w:bCs/>
          <w:color w:val="993333"/>
          <w:sz w:val="28"/>
        </w:rPr>
        <w:t>打赢疫情防控阻击战——习近平强调疫情就是命令，防控就是责任</w:t>
      </w:r>
    </w:p>
    <w:p>
      <w:pPr>
        <w:spacing w:line="360" w:lineRule="auto"/>
        <w:ind w:firstLine="420" w:firstLineChars="200"/>
        <w:rPr>
          <w:rFonts w:ascii="����" w:hAnsi="����"/>
          <w:color w:val="222222"/>
          <w:szCs w:val="21"/>
          <w:shd w:val="clear" w:color="auto" w:fill="FFFFFF"/>
        </w:rPr>
      </w:pPr>
      <w:r>
        <w:rPr>
          <w:rFonts w:hint="eastAsia" w:ascii="����" w:hAnsi="����"/>
          <w:color w:val="222222"/>
          <w:szCs w:val="21"/>
          <w:shd w:val="clear" w:color="auto" w:fill="FFFFFF"/>
        </w:rPr>
        <w:t>“只要坚定信心、同舟共济、科学防治、精准施策，我们就一定能打赢疫情防控阻击战”。1月25日农历正月初一，中共中央政治局常务委员会召开会议，专门听取新型冠状病毒感染的肺炎疫情防控工作汇报，对疫情防控特别是患者治疗工作进行再研究、再部署、再动员。中共中央总书记习近平主持会议并发表重要讲话。“疫情就是命令，防控就是责任。”会议决定，党中央成立应对疫情工作领导小组，在中央政治局常务委员会领导下开展工作。党中央向湖北等疫情严重地区派出指导组，推动有关地方全面加强防控一线工作。</w:t>
      </w:r>
      <w:r>
        <w:rPr>
          <w:rFonts w:hint="eastAsia" w:ascii="����" w:hAnsi="����"/>
          <w:color w:val="auto"/>
          <w:szCs w:val="21"/>
          <w:u w:val="none"/>
          <w:shd w:val="clear" w:color="auto" w:fill="FFFFFF"/>
        </w:rPr>
        <w:fldChar w:fldCharType="begin"/>
      </w:r>
      <w:r>
        <w:rPr>
          <w:rFonts w:hint="eastAsia" w:ascii="����" w:hAnsi="����"/>
          <w:color w:val="auto"/>
          <w:szCs w:val="21"/>
          <w:u w:val="none"/>
          <w:shd w:val="clear" w:color="auto" w:fill="FFFFFF"/>
        </w:rPr>
        <w:instrText xml:space="preserve"> HYPERLINK "http://theory.people.com.cn/n1/2020/0126/c40531-31562555.html" </w:instrText>
      </w:r>
      <w:r>
        <w:rPr>
          <w:rFonts w:hint="eastAsia" w:ascii="����" w:hAnsi="����"/>
          <w:color w:val="auto"/>
          <w:szCs w:val="21"/>
          <w:u w:val="none"/>
          <w:shd w:val="clear" w:color="auto" w:fill="FFFFFF"/>
        </w:rPr>
        <w:fldChar w:fldCharType="separate"/>
      </w:r>
      <w:r>
        <w:rPr>
          <w:rStyle w:val="11"/>
          <w:rFonts w:hint="eastAsia" w:ascii="����" w:hAnsi="����"/>
          <w:szCs w:val="21"/>
          <w:shd w:val="clear" w:color="auto" w:fill="FFFFFF"/>
        </w:rPr>
        <w:t>【详细】</w:t>
      </w:r>
      <w:r>
        <w:rPr>
          <w:rFonts w:hint="eastAsia" w:ascii="����" w:hAnsi="����"/>
          <w:color w:val="auto"/>
          <w:szCs w:val="21"/>
          <w:u w:val="none"/>
          <w:shd w:val="clear" w:color="auto" w:fill="FFFFFF"/>
        </w:rPr>
        <w:fldChar w:fldCharType="end"/>
      </w:r>
    </w:p>
    <w:p>
      <w:pPr>
        <w:spacing w:line="360" w:lineRule="auto"/>
        <w:rPr>
          <w:rFonts w:hint="eastAsia" w:ascii="宋体" w:hAnsi="宋体" w:cs="Times New Roman"/>
          <w:b/>
          <w:bCs/>
          <w:color w:val="993333"/>
          <w:sz w:val="28"/>
        </w:rPr>
      </w:pPr>
      <w:r>
        <w:rPr>
          <w:rFonts w:hint="eastAsia" w:ascii="宋体" w:hAnsi="宋体" w:cs="Times New Roman"/>
          <w:b/>
          <w:bCs/>
          <w:color w:val="993333"/>
          <w:sz w:val="28"/>
        </w:rPr>
        <w:t>发挥“中国之治”优势，打响疫情防控的人民战争</w:t>
      </w:r>
    </w:p>
    <w:p>
      <w:pPr>
        <w:spacing w:line="360" w:lineRule="auto"/>
        <w:ind w:firstLine="420" w:firstLineChars="200"/>
        <w:rPr>
          <w:rStyle w:val="12"/>
          <w:rFonts w:ascii="����" w:hAnsi="����"/>
          <w:color w:val="222222"/>
          <w:szCs w:val="21"/>
          <w:u w:val="none"/>
          <w:shd w:val="clear" w:color="auto" w:fill="FFFFFF"/>
        </w:rPr>
      </w:pPr>
      <w:r>
        <w:rPr>
          <w:rFonts w:hint="eastAsia" w:ascii="����" w:hAnsi="����"/>
          <w:color w:val="222222"/>
          <w:szCs w:val="21"/>
          <w:shd w:val="clear" w:color="auto" w:fill="FFFFFF"/>
        </w:rPr>
        <w:t>经受治理能力的大考</w:t>
      </w:r>
      <w:r>
        <w:rPr>
          <w:rFonts w:hint="eastAsia" w:ascii="����" w:hAnsi="����"/>
          <w:color w:val="222222"/>
          <w:szCs w:val="21"/>
          <w:shd w:val="clear" w:color="auto" w:fill="FFFFFF"/>
          <w:lang w:eastAsia="zh-CN"/>
        </w:rPr>
        <w:t>，</w:t>
      </w:r>
      <w:r>
        <w:rPr>
          <w:rFonts w:hint="eastAsia" w:ascii="����" w:hAnsi="����"/>
          <w:color w:val="222222"/>
          <w:szCs w:val="21"/>
          <w:shd w:val="clear" w:color="auto" w:fill="FFFFFF"/>
        </w:rPr>
        <w:t>发挥“中国之治”优势，应对危机和挑战</w:t>
      </w:r>
      <w:r>
        <w:rPr>
          <w:rFonts w:hint="eastAsia" w:ascii="����" w:hAnsi="����"/>
          <w:color w:val="222222"/>
          <w:szCs w:val="21"/>
          <w:shd w:val="clear" w:color="auto" w:fill="FFFFFF"/>
          <w:lang w:eastAsia="zh-CN"/>
        </w:rPr>
        <w:t>。</w:t>
      </w:r>
      <w:r>
        <w:rPr>
          <w:rFonts w:hint="eastAsia" w:ascii="����" w:hAnsi="����"/>
          <w:color w:val="222222"/>
          <w:szCs w:val="21"/>
          <w:shd w:val="clear" w:color="auto" w:fill="FFFFFF"/>
        </w:rPr>
        <w:t>会议强调，这次疫情是对我国治理体系和能力的一次大考，我们一定要总结经验、吸取教训。要针对这次疫情应对中暴露出来的短板和不足，健全国家应急管理体系，提高处理急难险重任务能力。要对公共卫生环境进行彻底排查整治，补齐公共卫生短板。要加强市场监管，坚决取缔和严厉打击非法野生动物市场和贸易，从源头上控制重大公共卫生风险。要加强法治建设，强化公共卫生法治保障。要系统梳理国家储备体系短板，提升储备效能，优化关键物资生产能力布局。</w:t>
      </w:r>
      <w:r>
        <w:rPr>
          <w:rFonts w:hint="eastAsia" w:ascii="����" w:hAnsi="����"/>
          <w:color w:val="auto"/>
          <w:szCs w:val="21"/>
          <w:u w:val="none"/>
          <w:shd w:val="clear" w:color="auto" w:fill="FFFFFF"/>
        </w:rPr>
        <w:fldChar w:fldCharType="begin"/>
      </w:r>
      <w:r>
        <w:rPr>
          <w:rFonts w:hint="eastAsia" w:ascii="����" w:hAnsi="����"/>
          <w:color w:val="auto"/>
          <w:szCs w:val="21"/>
          <w:u w:val="none"/>
          <w:shd w:val="clear" w:color="auto" w:fill="FFFFFF"/>
        </w:rPr>
        <w:instrText xml:space="preserve"> HYPERLINK "http://theory.people.com.cn/n1/2020/0204/c40531-31570280.html" </w:instrText>
      </w:r>
      <w:r>
        <w:rPr>
          <w:rFonts w:hint="eastAsia" w:ascii="����" w:hAnsi="����"/>
          <w:color w:val="auto"/>
          <w:szCs w:val="21"/>
          <w:u w:val="none"/>
          <w:shd w:val="clear" w:color="auto" w:fill="FFFFFF"/>
        </w:rPr>
        <w:fldChar w:fldCharType="separate"/>
      </w:r>
      <w:r>
        <w:rPr>
          <w:rStyle w:val="11"/>
          <w:rFonts w:hint="eastAsia" w:ascii="����" w:hAnsi="����"/>
          <w:szCs w:val="21"/>
          <w:shd w:val="clear" w:color="auto" w:fill="FFFFFF"/>
        </w:rPr>
        <w:t>【详细】</w:t>
      </w:r>
      <w:r>
        <w:rPr>
          <w:rFonts w:hint="eastAsia" w:ascii="����" w:hAnsi="����"/>
          <w:color w:val="auto"/>
          <w:szCs w:val="21"/>
          <w:u w:val="none"/>
          <w:shd w:val="clear" w:color="auto" w:fill="FFFFFF"/>
        </w:rPr>
        <w:fldChar w:fldCharType="end"/>
      </w:r>
    </w:p>
    <w:p>
      <w:pPr>
        <w:spacing w:line="360" w:lineRule="auto"/>
        <w:rPr>
          <w:rFonts w:hint="eastAsia" w:ascii="宋体" w:hAnsi="宋体" w:cs="Times New Roman"/>
          <w:b/>
          <w:bCs/>
          <w:color w:val="993333"/>
          <w:sz w:val="28"/>
        </w:rPr>
      </w:pPr>
      <w:r>
        <w:rPr>
          <w:rFonts w:hint="eastAsia" w:ascii="宋体" w:hAnsi="宋体" w:cs="Times New Roman"/>
          <w:b/>
          <w:bCs/>
          <w:color w:val="993333"/>
          <w:sz w:val="28"/>
        </w:rPr>
        <w:t>人民生命重于泰山 疫情防控头等重要</w:t>
      </w:r>
    </w:p>
    <w:p>
      <w:pPr>
        <w:spacing w:line="360" w:lineRule="auto"/>
        <w:ind w:firstLine="420" w:firstLineChars="200"/>
        <w:rPr>
          <w:rFonts w:ascii="����" w:hAnsi="����"/>
          <w:color w:val="222222"/>
          <w:szCs w:val="21"/>
          <w:shd w:val="clear" w:color="auto" w:fill="FFFFFF"/>
        </w:rPr>
      </w:pPr>
      <w:r>
        <w:rPr>
          <w:rFonts w:hint="eastAsia" w:ascii="����" w:hAnsi="����"/>
          <w:color w:val="222222"/>
          <w:szCs w:val="21"/>
          <w:shd w:val="clear" w:color="auto" w:fill="FFFFFF"/>
        </w:rPr>
        <w:t>民生是最大的政治。人民的安危冷暖是党和国家的最大责任。老百姓是党和政府之根、之源，一枝一叶总关情，政府干的应是百姓盼的。人民是我们党执政的最大底气，是共和国的牢固基石。人民对美好生活的向往，就是我们的奋斗目标。近期，新型冠状病毒感染的肺炎直接威胁人民群众生命安全和身体健康，影响社会稳定，牵动着中国人的心，成为人民群众最关心、最直接、最现实的利益问题。从人民群众关心的事情做起，从让人民群众满意的事情抓起，是党和国家的责任与使命，也是当前最大的政治。在此意义上，习近平总书记强调要把疫情防控工作作为当前最重要的工作来抓，作为头等重要的事情来落实，抓住了事物的本质与要害。这是从讲政治、顾大局，对人民群众生命安全和身体健康高度负责的战略高度做出的正确指示与工作部署，意义重大而深远。</w:t>
      </w:r>
      <w:r>
        <w:rPr>
          <w:rFonts w:hint="eastAsia" w:ascii="����" w:hAnsi="����"/>
          <w:color w:val="auto"/>
          <w:szCs w:val="21"/>
          <w:u w:val="none"/>
          <w:shd w:val="clear" w:color="auto" w:fill="FFFFFF"/>
        </w:rPr>
        <w:fldChar w:fldCharType="begin"/>
      </w:r>
      <w:r>
        <w:rPr>
          <w:rFonts w:hint="eastAsia" w:ascii="����" w:hAnsi="����"/>
          <w:color w:val="auto"/>
          <w:szCs w:val="21"/>
          <w:u w:val="none"/>
          <w:shd w:val="clear" w:color="auto" w:fill="FFFFFF"/>
        </w:rPr>
        <w:instrText xml:space="preserve"> HYPERLINK "http://theory.people.com.cn/n1/2020/0131/c40531-31565948.html" </w:instrText>
      </w:r>
      <w:r>
        <w:rPr>
          <w:rFonts w:hint="eastAsia" w:ascii="����" w:hAnsi="����"/>
          <w:color w:val="auto"/>
          <w:szCs w:val="21"/>
          <w:u w:val="none"/>
          <w:shd w:val="clear" w:color="auto" w:fill="FFFFFF"/>
        </w:rPr>
        <w:fldChar w:fldCharType="separate"/>
      </w:r>
      <w:r>
        <w:rPr>
          <w:rStyle w:val="11"/>
          <w:rFonts w:hint="eastAsia" w:ascii="����" w:hAnsi="����"/>
          <w:szCs w:val="21"/>
          <w:shd w:val="clear" w:color="auto" w:fill="FFFFFF"/>
        </w:rPr>
        <w:t>【详细】</w:t>
      </w:r>
      <w:r>
        <w:rPr>
          <w:rFonts w:hint="eastAsia" w:ascii="����" w:hAnsi="����"/>
          <w:color w:val="auto"/>
          <w:szCs w:val="21"/>
          <w:u w:val="none"/>
          <w:shd w:val="clear" w:color="auto" w:fill="FFFFFF"/>
        </w:rPr>
        <w:fldChar w:fldCharType="end"/>
      </w:r>
    </w:p>
    <w:p>
      <w:pPr>
        <w:spacing w:line="360" w:lineRule="auto"/>
        <w:rPr>
          <w:rFonts w:hint="eastAsia" w:ascii="宋体" w:hAnsi="宋体" w:cs="Times New Roman"/>
          <w:b/>
          <w:bCs/>
          <w:color w:val="993333"/>
          <w:sz w:val="28"/>
        </w:rPr>
      </w:pPr>
      <w:r>
        <w:rPr>
          <w:rFonts w:hint="eastAsia" w:ascii="宋体" w:hAnsi="宋体" w:cs="Times New Roman"/>
          <w:b/>
          <w:bCs/>
          <w:color w:val="993333"/>
          <w:sz w:val="28"/>
        </w:rPr>
        <w:t>发挥党员“硬核”力 彰显抗疫“奋战红”</w:t>
      </w:r>
    </w:p>
    <w:p>
      <w:pPr>
        <w:spacing w:line="360" w:lineRule="auto"/>
        <w:ind w:firstLine="420" w:firstLineChars="200"/>
        <w:rPr>
          <w:rFonts w:ascii="����" w:hAnsi="����"/>
          <w:color w:val="222222"/>
          <w:szCs w:val="21"/>
          <w:shd w:val="clear" w:color="auto" w:fill="FFFFFF"/>
        </w:rPr>
      </w:pPr>
      <w:r>
        <w:rPr>
          <w:rFonts w:hint="eastAsia" w:ascii="����" w:hAnsi="����"/>
          <w:color w:val="222222"/>
          <w:szCs w:val="21"/>
          <w:shd w:val="clear" w:color="auto" w:fill="FFFFFF"/>
        </w:rPr>
        <w:t>坚定主体立场，人民利益高于一切。“必须先存百姓，若损百姓以奉其身，犹割股以啖腹，腹饱而身毙”。治理国家必须先爱护体恤百姓，如果通过损害百姓来奉养自身，就如同把大腿上的肉割下来充饥，肚子填饱了，人也就死了。在这场战“疫”面前，共产党员需要牢记全心全意为人民服务的宗旨。“全党全军全国各族人民都同你们站在一起，都是你们的坚强后盾”“紧紧依靠人民群众坚决打赢疫情防控阻击战”，习近平总书记这些倍增信心、温暖人心的话语，激励广大共产党员坚定战“疫”主体立场。人民的利益是高于一切的，无数共产党员与人民站在一起坚决打赢这场战“疫”，这就是中国人民的硬核力量。“疫情是魔鬼，我们不能让魔鬼藏匿”，全党只要紧紧依靠人民、为了人民，病魔便无处可逃。</w:t>
      </w:r>
      <w:r>
        <w:rPr>
          <w:rFonts w:hint="eastAsia" w:ascii="����" w:hAnsi="����"/>
          <w:color w:val="auto"/>
          <w:szCs w:val="21"/>
          <w:u w:val="none"/>
          <w:shd w:val="clear" w:color="auto" w:fill="FFFFFF"/>
        </w:rPr>
        <w:fldChar w:fldCharType="begin"/>
      </w:r>
      <w:r>
        <w:rPr>
          <w:rFonts w:hint="eastAsia" w:ascii="����" w:hAnsi="����"/>
          <w:color w:val="auto"/>
          <w:szCs w:val="21"/>
          <w:u w:val="none"/>
          <w:shd w:val="clear" w:color="auto" w:fill="FFFFFF"/>
        </w:rPr>
        <w:instrText xml:space="preserve"> HYPERLINK "http://theory.people.com.cn/n1/2020/0203/c40531-31568059.html" </w:instrText>
      </w:r>
      <w:r>
        <w:rPr>
          <w:rFonts w:hint="eastAsia" w:ascii="����" w:hAnsi="����"/>
          <w:color w:val="auto"/>
          <w:szCs w:val="21"/>
          <w:u w:val="none"/>
          <w:shd w:val="clear" w:color="auto" w:fill="FFFFFF"/>
        </w:rPr>
        <w:fldChar w:fldCharType="separate"/>
      </w:r>
      <w:r>
        <w:rPr>
          <w:rStyle w:val="11"/>
          <w:rFonts w:hint="eastAsia" w:ascii="����" w:hAnsi="����"/>
          <w:szCs w:val="21"/>
          <w:shd w:val="clear" w:color="auto" w:fill="FFFFFF"/>
        </w:rPr>
        <w:t>【详细】</w:t>
      </w:r>
      <w:r>
        <w:rPr>
          <w:rFonts w:hint="eastAsia" w:ascii="����" w:hAnsi="����"/>
          <w:color w:val="auto"/>
          <w:szCs w:val="21"/>
          <w:u w:val="none"/>
          <w:shd w:val="clear" w:color="auto" w:fill="FFFFFF"/>
        </w:rPr>
        <w:fldChar w:fldCharType="end"/>
      </w:r>
    </w:p>
    <w:p>
      <w:pPr>
        <w:spacing w:line="360" w:lineRule="auto"/>
        <w:rPr>
          <w:rStyle w:val="12"/>
          <w:rFonts w:ascii="����" w:hAnsi="����"/>
          <w:szCs w:val="21"/>
          <w:shd w:val="clear" w:color="auto" w:fill="FFFFFF"/>
        </w:rPr>
      </w:pPr>
    </w:p>
    <w:p>
      <w:pPr>
        <w:spacing w:line="360" w:lineRule="auto"/>
        <w:rPr>
          <w:rFonts w:ascii="黑体" w:hAnsi="黑体" w:eastAsia="黑体"/>
          <w:color w:val="FF0000"/>
          <w:sz w:val="28"/>
          <w:szCs w:val="28"/>
          <w:bdr w:val="single" w:color="auto" w:sz="4" w:space="0"/>
        </w:rPr>
      </w:pPr>
      <w:r>
        <w:rPr>
          <w:rFonts w:hint="eastAsia" w:ascii="黑体" w:hAnsi="黑体" w:eastAsia="黑体"/>
          <w:color w:val="FF0000"/>
          <w:sz w:val="28"/>
          <w:szCs w:val="28"/>
          <w:bdr w:val="single" w:color="auto" w:sz="4" w:space="0"/>
        </w:rPr>
        <w:t>■</w:t>
      </w:r>
      <w:r>
        <w:rPr>
          <w:rFonts w:hint="eastAsia" w:ascii="黑体" w:hAnsi="黑体" w:eastAsia="黑体"/>
          <w:color w:val="FF0000"/>
          <w:sz w:val="28"/>
          <w:szCs w:val="28"/>
          <w:bdr w:val="single" w:color="auto" w:sz="4" w:space="0"/>
        </w:rPr>
        <w:tab/>
      </w:r>
      <w:r>
        <w:rPr>
          <w:rFonts w:hint="eastAsia" w:ascii="黑体" w:hAnsi="黑体" w:eastAsia="黑体"/>
          <w:b/>
          <w:color w:val="FF0000"/>
          <w:sz w:val="28"/>
          <w:szCs w:val="28"/>
          <w:bdr w:val="single" w:color="auto" w:sz="4" w:space="0"/>
        </w:rPr>
        <w:t>重要评论</w:t>
      </w:r>
      <w:r>
        <w:rPr>
          <w:rFonts w:ascii="黑体" w:hAnsi="黑体" w:eastAsia="黑体"/>
          <w:b/>
          <w:color w:val="FF0000"/>
          <w:sz w:val="28"/>
          <w:szCs w:val="28"/>
          <w:bdr w:val="single" w:color="auto" w:sz="4" w:space="0"/>
        </w:rPr>
        <w:t>·</w:t>
      </w:r>
      <w:r>
        <w:rPr>
          <w:rFonts w:hint="eastAsia" w:ascii="黑体" w:hAnsi="黑体" w:eastAsia="黑体"/>
          <w:b/>
          <w:color w:val="FF0000"/>
          <w:sz w:val="28"/>
          <w:szCs w:val="28"/>
          <w:bdr w:val="single" w:color="auto" w:sz="4" w:space="0"/>
        </w:rPr>
        <w:t xml:space="preserve">让党旗在防控疫情斗争第一线高高飘扬 </w:t>
      </w:r>
    </w:p>
    <w:p>
      <w:pPr>
        <w:spacing w:line="360" w:lineRule="auto"/>
        <w:rPr>
          <w:rFonts w:hint="eastAsia" w:ascii="宋体" w:hAnsi="宋体" w:cs="Times New Roman"/>
          <w:b/>
          <w:bCs/>
          <w:color w:val="993333"/>
          <w:sz w:val="28"/>
        </w:rPr>
      </w:pPr>
      <w:r>
        <w:rPr>
          <w:rFonts w:hint="eastAsia" w:ascii="宋体" w:hAnsi="宋体" w:cs="Times New Roman"/>
          <w:b/>
          <w:bCs/>
          <w:color w:val="993333"/>
          <w:sz w:val="28"/>
        </w:rPr>
        <w:t>构筑群防群治的严密防线</w:t>
      </w:r>
    </w:p>
    <w:p>
      <w:pPr>
        <w:spacing w:line="360" w:lineRule="auto"/>
        <w:ind w:firstLine="420" w:firstLineChars="200"/>
        <w:rPr>
          <w:rStyle w:val="11"/>
          <w:rFonts w:ascii="����" w:hAnsi="����"/>
          <w:color w:val="222222"/>
          <w:szCs w:val="21"/>
          <w:shd w:val="clear" w:color="auto" w:fill="FFFFFF"/>
        </w:rPr>
      </w:pPr>
      <w:r>
        <w:rPr>
          <w:rFonts w:hint="eastAsia" w:ascii="����" w:hAnsi="����"/>
          <w:color w:val="222222"/>
          <w:szCs w:val="21"/>
          <w:shd w:val="clear" w:color="auto" w:fill="FFFFFF"/>
        </w:rPr>
        <w:t>抗击疫情是一场全民行动，人民群众是这场斗争中的主体力量。</w:t>
      </w:r>
      <w:r>
        <w:rPr>
          <w:rFonts w:hint="eastAsia" w:ascii="����" w:hAnsi="����" w:cs="Times New Roman"/>
          <w:color w:val="222222"/>
          <w:szCs w:val="21"/>
          <w:shd w:val="clear" w:color="auto" w:fill="FFFFFF"/>
        </w:rPr>
        <w:t>新型冠状病毒威胁着每个人的健康，疫情面前没有旁观者，疫情防控正处于关键期。在这场特殊的战斗中，个人与家庭、个人与集体、个人与社会，息息相关、休戚与共。为了自身的安全、亲人的健康、同事的幸福、社区的安宁，需要每个人自觉投入战斗。只有我们每一个人都掌握了防控知识，防控疫情的大网才能织好、织牢。只有充分发挥基层社区包括农村社区的动员能力，实行网格化、地毯式管理，将防控措施落实到户、到人，做到“早发现、早报告、早隔离、早诊断、早治疗”，才能有效实现“防输入、防蔓延、防输出”的疫情防控目标。实践充分证明，联防联控、群防群治，既是我国制度优势的具体体现，也是我们防控疫情的关键举措。</w:t>
      </w:r>
      <w:r>
        <w:rPr>
          <w:rFonts w:hint="eastAsia" w:ascii="����" w:hAnsi="����"/>
          <w:color w:val="auto"/>
          <w:szCs w:val="21"/>
          <w:u w:val="none"/>
          <w:shd w:val="clear" w:color="auto" w:fill="FFFFFF"/>
        </w:rPr>
        <w:fldChar w:fldCharType="begin"/>
      </w:r>
      <w:r>
        <w:rPr>
          <w:rFonts w:hint="eastAsia" w:ascii="����" w:hAnsi="����"/>
          <w:color w:val="auto"/>
          <w:szCs w:val="21"/>
          <w:u w:val="none"/>
          <w:shd w:val="clear" w:color="auto" w:fill="FFFFFF"/>
        </w:rPr>
        <w:instrText xml:space="preserve"> HYPERLINK "http://theory.people.com.cn/n1/2020/0130/c40531-31564797.html" </w:instrText>
      </w:r>
      <w:r>
        <w:rPr>
          <w:rFonts w:hint="eastAsia" w:ascii="����" w:hAnsi="����"/>
          <w:color w:val="auto"/>
          <w:szCs w:val="21"/>
          <w:u w:val="none"/>
          <w:shd w:val="clear" w:color="auto" w:fill="FFFFFF"/>
        </w:rPr>
        <w:fldChar w:fldCharType="separate"/>
      </w:r>
      <w:r>
        <w:rPr>
          <w:rStyle w:val="11"/>
          <w:rFonts w:hint="eastAsia" w:ascii="����" w:hAnsi="����"/>
          <w:szCs w:val="21"/>
          <w:shd w:val="clear" w:color="auto" w:fill="FFFFFF"/>
        </w:rPr>
        <w:t>【详细】</w:t>
      </w:r>
    </w:p>
    <w:p>
      <w:pPr>
        <w:spacing w:line="360" w:lineRule="auto"/>
        <w:rPr>
          <w:rFonts w:hint="eastAsia" w:ascii="宋体" w:hAnsi="宋体"/>
          <w:b/>
          <w:bCs/>
          <w:color w:val="993333"/>
          <w:sz w:val="28"/>
        </w:rPr>
      </w:pPr>
      <w:r>
        <w:rPr>
          <w:rFonts w:hint="eastAsia" w:ascii="����" w:hAnsi="����"/>
          <w:color w:val="auto"/>
          <w:szCs w:val="21"/>
          <w:u w:val="none"/>
          <w:shd w:val="clear" w:color="auto" w:fill="FFFFFF"/>
        </w:rPr>
        <w:fldChar w:fldCharType="end"/>
      </w:r>
      <w:r>
        <w:rPr>
          <w:rFonts w:hint="eastAsia" w:ascii="宋体" w:hAnsi="宋体"/>
          <w:b/>
          <w:bCs/>
          <w:color w:val="993333"/>
          <w:sz w:val="28"/>
        </w:rPr>
        <w:t>让党旗在防控疫情斗争第一线高高飘扬</w:t>
      </w:r>
    </w:p>
    <w:p>
      <w:pPr>
        <w:spacing w:line="360" w:lineRule="auto"/>
        <w:ind w:firstLine="420" w:firstLineChars="200"/>
        <w:rPr>
          <w:rFonts w:ascii="����" w:hAnsi="����"/>
          <w:color w:val="222222"/>
          <w:szCs w:val="21"/>
          <w:shd w:val="clear" w:color="auto" w:fill="FFFFFF"/>
        </w:rPr>
      </w:pPr>
      <w:r>
        <w:rPr>
          <w:rFonts w:hint="eastAsia" w:ascii="����" w:hAnsi="����"/>
          <w:color w:val="222222"/>
          <w:szCs w:val="21"/>
          <w:shd w:val="clear" w:color="auto" w:fill="FFFFFF"/>
        </w:rPr>
        <w:t>“让党旗在防控疫情斗争第一线高高飘扬”，习近平总书记1月27日作出重要指示，强调各级党组织和广大党员干部必须牢记人民利益高于一切，团结带领广大人民群众坚决贯彻落实党中央决策部署，明确要求各级党委要科学判断形势、精准把握疫情，各级党组织领导班子和领导干部特别是主要负责同志要坚守岗位、靠前指挥，基层党组织和广大党员要发挥战斗堡垒作用和先锋模范作用。习近平总书记的严明号令、有力动员，鼓舞和激励广大党员干部冲锋在防控疫情斗争第一线，坚决遏制疫情蔓延势头，坚决维护社会大局稳定、守护人民幸福安康。</w:t>
      </w:r>
      <w:r>
        <w:rPr>
          <w:rFonts w:hint="eastAsia" w:ascii="����" w:hAnsi="����"/>
          <w:color w:val="auto"/>
          <w:szCs w:val="21"/>
          <w:u w:val="none"/>
          <w:shd w:val="clear" w:color="auto" w:fill="FFFFFF"/>
        </w:rPr>
        <w:fldChar w:fldCharType="begin"/>
      </w:r>
      <w:r>
        <w:rPr>
          <w:rFonts w:hint="eastAsia" w:ascii="����" w:hAnsi="����"/>
          <w:color w:val="auto"/>
          <w:szCs w:val="21"/>
          <w:u w:val="none"/>
          <w:shd w:val="clear" w:color="auto" w:fill="FFFFFF"/>
        </w:rPr>
        <w:instrText xml:space="preserve"> HYPERLINK "http://dangjian.people.com.cn/n1/2020/0129/c117092-31564038.html" </w:instrText>
      </w:r>
      <w:r>
        <w:rPr>
          <w:rFonts w:hint="eastAsia" w:ascii="����" w:hAnsi="����"/>
          <w:color w:val="auto"/>
          <w:szCs w:val="21"/>
          <w:u w:val="none"/>
          <w:shd w:val="clear" w:color="auto" w:fill="FFFFFF"/>
        </w:rPr>
        <w:fldChar w:fldCharType="separate"/>
      </w:r>
      <w:r>
        <w:rPr>
          <w:rStyle w:val="11"/>
          <w:rFonts w:hint="eastAsia" w:ascii="����" w:hAnsi="����"/>
          <w:szCs w:val="21"/>
          <w:shd w:val="clear" w:color="auto" w:fill="FFFFFF"/>
        </w:rPr>
        <w:t>【详细】</w:t>
      </w:r>
      <w:r>
        <w:rPr>
          <w:rFonts w:hint="eastAsia" w:ascii="����" w:hAnsi="����"/>
          <w:color w:val="auto"/>
          <w:szCs w:val="21"/>
          <w:u w:val="none"/>
          <w:shd w:val="clear" w:color="auto" w:fill="FFFFFF"/>
        </w:rPr>
        <w:fldChar w:fldCharType="end"/>
      </w:r>
    </w:p>
    <w:p>
      <w:pPr>
        <w:spacing w:line="360" w:lineRule="auto"/>
        <w:rPr>
          <w:rFonts w:hint="eastAsia" w:ascii="宋体" w:hAnsi="宋体" w:cs="Times New Roman"/>
          <w:b/>
          <w:bCs/>
          <w:color w:val="993333"/>
          <w:sz w:val="28"/>
        </w:rPr>
      </w:pPr>
      <w:r>
        <w:rPr>
          <w:rFonts w:hint="eastAsia" w:ascii="宋体" w:hAnsi="宋体" w:cs="Times New Roman"/>
          <w:b/>
          <w:bCs/>
          <w:color w:val="993333"/>
          <w:sz w:val="28"/>
        </w:rPr>
        <w:t>坚定信心坚决打赢疫情防控阻击战</w:t>
      </w:r>
    </w:p>
    <w:p>
      <w:pPr>
        <w:spacing w:line="360" w:lineRule="auto"/>
        <w:ind w:firstLine="420" w:firstLineChars="200"/>
        <w:rPr>
          <w:rStyle w:val="11"/>
          <w:rFonts w:ascii="����" w:hAnsi="����"/>
          <w:color w:val="222222"/>
          <w:szCs w:val="21"/>
          <w:shd w:val="clear" w:color="auto" w:fill="FFFFFF"/>
        </w:rPr>
      </w:pPr>
      <w:r>
        <w:rPr>
          <w:rFonts w:hint="eastAsia" w:ascii="����" w:hAnsi="����"/>
          <w:color w:val="222222"/>
          <w:szCs w:val="21"/>
          <w:shd w:val="clear" w:color="auto" w:fill="FFFFFF"/>
        </w:rPr>
        <w:t>只要坚定信心、同舟共济、科学防治、精准施策，我们就一定能打赢疫情防控阻击战。1月25日农历正月初一，中共中央政治局常务委员会召开会议，专门听取新型冠状病毒感染的肺炎疫情防控工作汇报，对疫情防控特别是患者治疗工作进行再研究、再部署、再动员。习近平总书记主持会议并发表重要讲话，强调要深刻认识做好新型冠状病毒感染的肺炎疫情防控的重要性和紧迫性，要把人民群众生命安全和身体健康放在第一位，把疫情防控工作作为当前最重要的工作来抓，要确保人民群众度过一个安定祥和的新春佳节。习近平总书记的重要讲话，为各级党委和政府全面动员、全面部署、全面加强疫情防控工作，指明了方向，提供了遵循。</w:t>
      </w:r>
      <w:r>
        <w:rPr>
          <w:rFonts w:hint="eastAsia" w:ascii="����" w:hAnsi="����"/>
          <w:color w:val="0000FF"/>
          <w:szCs w:val="21"/>
          <w:u w:val="single"/>
          <w:shd w:val="clear" w:color="auto" w:fill="FFFFFF"/>
        </w:rPr>
        <w:fldChar w:fldCharType="begin"/>
      </w:r>
      <w:r>
        <w:rPr>
          <w:rFonts w:hint="eastAsia" w:ascii="����" w:hAnsi="����"/>
          <w:color w:val="0000FF"/>
          <w:szCs w:val="21"/>
          <w:u w:val="single"/>
          <w:shd w:val="clear" w:color="auto" w:fill="FFFFFF"/>
        </w:rPr>
        <w:instrText xml:space="preserve"> HYPERLINK "http://theory.people.com.cn/n1/2020/0126/c40531-31562531.html" </w:instrText>
      </w:r>
      <w:r>
        <w:rPr>
          <w:rFonts w:hint="eastAsia" w:ascii="����" w:hAnsi="����"/>
          <w:color w:val="0000FF"/>
          <w:szCs w:val="21"/>
          <w:u w:val="single"/>
          <w:shd w:val="clear" w:color="auto" w:fill="FFFFFF"/>
        </w:rPr>
        <w:fldChar w:fldCharType="separate"/>
      </w:r>
      <w:r>
        <w:rPr>
          <w:rStyle w:val="11"/>
          <w:rFonts w:hint="eastAsia" w:ascii="����" w:hAnsi="����"/>
          <w:szCs w:val="21"/>
          <w:shd w:val="clear" w:color="auto" w:fill="FFFFFF"/>
        </w:rPr>
        <w:t>【详细】</w:t>
      </w:r>
    </w:p>
    <w:p>
      <w:pPr>
        <w:spacing w:line="360" w:lineRule="auto"/>
        <w:rPr>
          <w:rFonts w:hint="eastAsia" w:ascii="宋体" w:hAnsi="宋体" w:cs="Times New Roman"/>
          <w:b/>
          <w:bCs/>
          <w:color w:val="993333"/>
          <w:sz w:val="28"/>
        </w:rPr>
      </w:pPr>
      <w:r>
        <w:rPr>
          <w:rFonts w:hint="eastAsia" w:ascii="����" w:hAnsi="����"/>
          <w:color w:val="0000FF"/>
          <w:szCs w:val="21"/>
          <w:u w:val="single"/>
          <w:shd w:val="clear" w:color="auto" w:fill="FFFFFF"/>
        </w:rPr>
        <w:fldChar w:fldCharType="end"/>
      </w:r>
      <w:r>
        <w:rPr>
          <w:rFonts w:hint="eastAsia" w:ascii="宋体" w:hAnsi="宋体" w:cs="Times New Roman"/>
          <w:b/>
          <w:bCs/>
          <w:color w:val="993333"/>
          <w:sz w:val="28"/>
        </w:rPr>
        <w:t>把疫情防控作为当前最重要的工作来抓</w:t>
      </w:r>
    </w:p>
    <w:p>
      <w:pPr>
        <w:spacing w:line="360" w:lineRule="auto"/>
        <w:ind w:firstLine="420" w:firstLineChars="200"/>
        <w:rPr>
          <w:rFonts w:ascii="����" w:hAnsi="����"/>
          <w:color w:val="222222"/>
          <w:szCs w:val="21"/>
          <w:shd w:val="clear" w:color="auto" w:fill="FFFFFF"/>
        </w:rPr>
      </w:pPr>
      <w:r>
        <w:rPr>
          <w:rFonts w:hint="eastAsia" w:ascii="����" w:hAnsi="����"/>
          <w:color w:val="222222"/>
          <w:szCs w:val="21"/>
          <w:shd w:val="clear" w:color="auto" w:fill="FFFFFF"/>
        </w:rPr>
        <w:t>和平的年代没有硝烟，但是没有硝烟的战场同样考验着每一个人。面对急难险重任务，必须豁得出来、顶得上去，担当起该担当的责任。“把疫情防控工作作为当前最重要的工作来抓”。中共中央政治局常务委员会召开会议，对疫情防控特别是患者治疗工作进行再研究、再部署、再动员。习近平总书记主持会议并发表重要讲话，对做好疫情防控工作、打赢疫情防控阻击战提出了明确要求。各级党委和政府要坚决把思想和行动统一到习近平总书记重要讲话精神上来，统一到党中央决策部署上来，全面动员，全面部署，全面加强工作，坚决遏制疫情蔓延势头，坚决打赢疫情防控阻击战。</w:t>
      </w:r>
      <w:r>
        <w:rPr>
          <w:rFonts w:hint="eastAsia" w:ascii="����" w:hAnsi="����"/>
          <w:color w:val="auto"/>
          <w:szCs w:val="21"/>
          <w:u w:val="none"/>
          <w:shd w:val="clear" w:color="auto" w:fill="FFFFFF"/>
        </w:rPr>
        <w:fldChar w:fldCharType="begin"/>
      </w:r>
      <w:r>
        <w:rPr>
          <w:rFonts w:hint="eastAsia" w:ascii="����" w:hAnsi="����"/>
          <w:color w:val="auto"/>
          <w:szCs w:val="21"/>
          <w:u w:val="none"/>
          <w:shd w:val="clear" w:color="auto" w:fill="FFFFFF"/>
        </w:rPr>
        <w:instrText xml:space="preserve"> HYPERLINK "http://theory.people.com.cn/n1/2020/0127/c40531-31562950.html" </w:instrText>
      </w:r>
      <w:r>
        <w:rPr>
          <w:rFonts w:hint="eastAsia" w:ascii="����" w:hAnsi="����"/>
          <w:color w:val="auto"/>
          <w:szCs w:val="21"/>
          <w:u w:val="none"/>
          <w:shd w:val="clear" w:color="auto" w:fill="FFFFFF"/>
        </w:rPr>
        <w:fldChar w:fldCharType="separate"/>
      </w:r>
      <w:r>
        <w:rPr>
          <w:rStyle w:val="11"/>
          <w:rFonts w:hint="eastAsia" w:ascii="����" w:hAnsi="����"/>
          <w:szCs w:val="21"/>
          <w:shd w:val="clear" w:color="auto" w:fill="FFFFFF"/>
        </w:rPr>
        <w:t>【详细】</w:t>
      </w:r>
      <w:r>
        <w:rPr>
          <w:rFonts w:hint="eastAsia" w:ascii="����" w:hAnsi="����"/>
          <w:color w:val="auto"/>
          <w:szCs w:val="21"/>
          <w:u w:val="none"/>
          <w:shd w:val="clear" w:color="auto" w:fill="FFFFFF"/>
        </w:rPr>
        <w:fldChar w:fldCharType="end"/>
      </w:r>
    </w:p>
    <w:p>
      <w:pPr>
        <w:spacing w:line="360" w:lineRule="auto"/>
        <w:rPr>
          <w:rFonts w:ascii="����" w:hAnsi="����"/>
          <w:color w:val="222222"/>
          <w:szCs w:val="21"/>
          <w:shd w:val="clear" w:color="auto" w:fill="FFFFFF"/>
        </w:rPr>
      </w:pPr>
    </w:p>
    <w:p>
      <w:pPr>
        <w:spacing w:line="360" w:lineRule="auto"/>
        <w:rPr>
          <w:rFonts w:ascii="����" w:hAnsi="����"/>
          <w:color w:val="222222"/>
          <w:szCs w:val="21"/>
          <w:shd w:val="clear" w:color="auto" w:fill="FFFFFF"/>
        </w:rPr>
      </w:pPr>
      <w:r>
        <w:rPr>
          <w:rFonts w:hint="eastAsia" w:ascii="黑体" w:hAnsi="黑体" w:eastAsia="黑体"/>
          <w:color w:val="FF0000"/>
          <w:sz w:val="28"/>
          <w:szCs w:val="28"/>
          <w:bdr w:val="single" w:color="auto" w:sz="4" w:space="0"/>
        </w:rPr>
        <w:t>■</w:t>
      </w:r>
      <w:r>
        <w:rPr>
          <w:rFonts w:hint="eastAsia" w:ascii="黑体" w:hAnsi="黑体" w:eastAsia="黑体"/>
          <w:color w:val="FF0000"/>
          <w:sz w:val="28"/>
          <w:szCs w:val="28"/>
          <w:bdr w:val="single" w:color="auto" w:sz="4" w:space="0"/>
        </w:rPr>
        <w:tab/>
      </w:r>
      <w:r>
        <w:rPr>
          <w:rFonts w:hint="eastAsia" w:ascii="黑体" w:hAnsi="黑体" w:eastAsia="黑体"/>
          <w:b/>
          <w:color w:val="FF0000"/>
          <w:sz w:val="28"/>
          <w:szCs w:val="28"/>
          <w:bdr w:val="single" w:color="auto" w:sz="4" w:space="0"/>
        </w:rPr>
        <w:t xml:space="preserve">学习文选·知识问答 </w:t>
      </w:r>
    </w:p>
    <w:p>
      <w:pPr>
        <w:spacing w:line="360" w:lineRule="auto"/>
        <w:rPr>
          <w:rFonts w:hint="eastAsia" w:ascii="����" w:hAnsi="����" w:eastAsia="宋体"/>
          <w:color w:val="222222"/>
          <w:szCs w:val="21"/>
          <w:shd w:val="clear" w:color="auto" w:fill="FFFFFF"/>
          <w:lang w:eastAsia="zh-CN"/>
        </w:rPr>
      </w:pPr>
      <w:r>
        <w:rPr>
          <w:rFonts w:hint="eastAsia" w:ascii="����" w:hAnsi="����"/>
          <w:color w:val="222222"/>
          <w:szCs w:val="21"/>
          <w:shd w:val="clear" w:color="auto" w:fill="FFFFFF"/>
        </w:rPr>
        <w:t>1.</w:t>
      </w:r>
      <w:r>
        <w:rPr>
          <w:rFonts w:hint="eastAsia"/>
        </w:rPr>
        <w:t xml:space="preserve"> 要在党中央集中统一领导下，始终把</w:t>
      </w:r>
      <w:r>
        <w:rPr>
          <w:rFonts w:hint="eastAsia"/>
          <w:lang w:eastAsia="zh-CN"/>
        </w:rPr>
        <w:t>（</w:t>
      </w:r>
      <w:r>
        <w:rPr>
          <w:rFonts w:hint="eastAsia"/>
          <w:lang w:val="en-US" w:eastAsia="zh-CN"/>
        </w:rPr>
        <w:t xml:space="preserve">  </w:t>
      </w:r>
      <w:r>
        <w:rPr>
          <w:rFonts w:hint="eastAsia"/>
          <w:lang w:eastAsia="zh-CN"/>
        </w:rPr>
        <w:t>）</w:t>
      </w:r>
      <w:r>
        <w:rPr>
          <w:rFonts w:hint="eastAsia"/>
        </w:rPr>
        <w:t>放在第一位，从立法、执法、司法、守法各环节发力，全面提高依法防控、依法治理能力，为疫情防控工作提供有力法治保障</w:t>
      </w:r>
      <w:r>
        <w:rPr>
          <w:rFonts w:hint="eastAsia"/>
          <w:lang w:eastAsia="zh-CN"/>
        </w:rPr>
        <w:t>。</w:t>
      </w:r>
    </w:p>
    <w:p>
      <w:pPr>
        <w:spacing w:line="360" w:lineRule="auto"/>
        <w:rPr>
          <w:rFonts w:ascii="����" w:hAnsi="����"/>
          <w:color w:val="222222"/>
          <w:szCs w:val="21"/>
          <w:shd w:val="clear" w:color="auto" w:fill="FFFFFF"/>
        </w:rPr>
      </w:pPr>
      <w:r>
        <w:rPr>
          <w:rFonts w:hint="eastAsia" w:ascii="����" w:hAnsi="����"/>
          <w:color w:val="222222"/>
          <w:szCs w:val="21"/>
          <w:shd w:val="clear" w:color="auto" w:fill="FFFFFF"/>
        </w:rPr>
        <w:t>A.</w:t>
      </w:r>
      <w:r>
        <w:rPr>
          <w:rFonts w:hint="eastAsia"/>
        </w:rPr>
        <w:t xml:space="preserve"> 人民群众生命安全和身体健康</w:t>
      </w:r>
    </w:p>
    <w:p>
      <w:pPr>
        <w:spacing w:line="360" w:lineRule="auto"/>
        <w:rPr>
          <w:rFonts w:ascii="Arial" w:hAnsi="Arial" w:cs="Arial"/>
          <w:color w:val="333333"/>
          <w:szCs w:val="21"/>
          <w:shd w:val="clear" w:color="auto" w:fill="FFFFFF"/>
        </w:rPr>
      </w:pPr>
      <w:r>
        <w:rPr>
          <w:rFonts w:hint="eastAsia" w:ascii="����" w:hAnsi="����"/>
          <w:color w:val="222222"/>
          <w:szCs w:val="21"/>
          <w:shd w:val="clear" w:color="auto" w:fill="FFFFFF"/>
        </w:rPr>
        <w:t>B.</w:t>
      </w:r>
      <w:r>
        <w:rPr>
          <w:rFonts w:ascii="����" w:hAnsi="����"/>
          <w:color w:val="222222"/>
          <w:szCs w:val="21"/>
          <w:shd w:val="clear" w:color="auto" w:fill="FFFFFF"/>
        </w:rPr>
        <w:t xml:space="preserve"> </w:t>
      </w:r>
      <w:r>
        <w:rPr>
          <w:rFonts w:hint="eastAsia" w:ascii="����" w:hAnsi="����"/>
          <w:color w:val="222222"/>
          <w:szCs w:val="21"/>
          <w:shd w:val="clear" w:color="auto" w:fill="FFFFFF"/>
        </w:rPr>
        <w:t>人民群众</w:t>
      </w:r>
      <w:r>
        <w:rPr>
          <w:rFonts w:hint="eastAsia" w:ascii="����" w:hAnsi="����"/>
          <w:color w:val="222222"/>
          <w:szCs w:val="21"/>
          <w:shd w:val="clear" w:color="auto" w:fill="FFFFFF"/>
          <w:lang w:eastAsia="zh-CN"/>
        </w:rPr>
        <w:t>生产生活</w:t>
      </w:r>
      <w:r>
        <w:rPr>
          <w:rFonts w:hint="eastAsia" w:ascii="����" w:hAnsi="����"/>
          <w:color w:val="222222"/>
          <w:szCs w:val="21"/>
          <w:shd w:val="clear" w:color="auto" w:fill="FFFFFF"/>
        </w:rPr>
        <w:t>和身体健康</w:t>
      </w:r>
    </w:p>
    <w:p>
      <w:pPr>
        <w:spacing w:line="360" w:lineRule="auto"/>
        <w:rPr>
          <w:rFonts w:ascii="����" w:hAnsi="����"/>
          <w:color w:val="222222"/>
          <w:szCs w:val="21"/>
          <w:shd w:val="clear" w:color="auto" w:fill="FFFFFF"/>
        </w:rPr>
      </w:pPr>
      <w:r>
        <w:rPr>
          <w:rFonts w:hint="eastAsia" w:ascii="����" w:hAnsi="����"/>
          <w:color w:val="222222"/>
          <w:szCs w:val="21"/>
          <w:shd w:val="clear" w:color="auto" w:fill="FFFFFF"/>
        </w:rPr>
        <w:t>C.</w:t>
      </w:r>
      <w:r>
        <w:rPr>
          <w:rFonts w:ascii="����" w:hAnsi="����"/>
          <w:color w:val="222222"/>
          <w:szCs w:val="21"/>
          <w:shd w:val="clear" w:color="auto" w:fill="FFFFFF"/>
        </w:rPr>
        <w:t xml:space="preserve"> </w:t>
      </w:r>
      <w:r>
        <w:rPr>
          <w:rFonts w:hint="eastAsia" w:ascii="����" w:hAnsi="����"/>
          <w:color w:val="222222"/>
          <w:szCs w:val="21"/>
          <w:shd w:val="clear" w:color="auto" w:fill="FFFFFF"/>
        </w:rPr>
        <w:t>人民群众</w:t>
      </w:r>
      <w:r>
        <w:rPr>
          <w:rFonts w:hint="eastAsia" w:ascii="����" w:hAnsi="����"/>
          <w:color w:val="222222"/>
          <w:szCs w:val="21"/>
          <w:shd w:val="clear" w:color="auto" w:fill="FFFFFF"/>
          <w:lang w:eastAsia="zh-CN"/>
        </w:rPr>
        <w:t>生活需求</w:t>
      </w:r>
      <w:r>
        <w:rPr>
          <w:rFonts w:hint="eastAsia" w:ascii="����" w:hAnsi="����"/>
          <w:color w:val="222222"/>
          <w:szCs w:val="21"/>
          <w:shd w:val="clear" w:color="auto" w:fill="FFFFFF"/>
        </w:rPr>
        <w:t>和身体健康</w:t>
      </w:r>
    </w:p>
    <w:p>
      <w:pPr>
        <w:spacing w:line="360" w:lineRule="auto"/>
        <w:rPr>
          <w:rFonts w:ascii="����" w:hAnsi="����"/>
          <w:color w:val="222222"/>
          <w:szCs w:val="21"/>
          <w:shd w:val="clear" w:color="auto" w:fill="FFFFFF"/>
        </w:rPr>
      </w:pPr>
      <w:r>
        <w:rPr>
          <w:rFonts w:hint="eastAsia" w:ascii="����" w:hAnsi="����"/>
          <w:color w:val="222222"/>
          <w:szCs w:val="21"/>
          <w:shd w:val="clear" w:color="auto" w:fill="FFFFFF"/>
        </w:rPr>
        <w:t>D.</w:t>
      </w:r>
      <w:r>
        <w:rPr>
          <w:rFonts w:ascii="����" w:hAnsi="����"/>
          <w:color w:val="222222"/>
          <w:szCs w:val="21"/>
          <w:shd w:val="clear" w:color="auto" w:fill="FFFFFF"/>
        </w:rPr>
        <w:t xml:space="preserve"> </w:t>
      </w:r>
      <w:r>
        <w:rPr>
          <w:rFonts w:hint="eastAsia" w:ascii="����" w:hAnsi="����"/>
          <w:color w:val="222222"/>
          <w:szCs w:val="21"/>
          <w:shd w:val="clear" w:color="auto" w:fill="FFFFFF"/>
        </w:rPr>
        <w:t>人民群众生命</w:t>
      </w:r>
      <w:r>
        <w:rPr>
          <w:rFonts w:hint="eastAsia" w:ascii="����" w:hAnsi="����"/>
          <w:color w:val="222222"/>
          <w:szCs w:val="21"/>
          <w:shd w:val="clear" w:color="auto" w:fill="FFFFFF"/>
          <w:lang w:eastAsia="zh-CN"/>
        </w:rPr>
        <w:t>财产</w:t>
      </w:r>
      <w:r>
        <w:rPr>
          <w:rFonts w:hint="eastAsia" w:ascii="����" w:hAnsi="����"/>
          <w:color w:val="222222"/>
          <w:szCs w:val="21"/>
          <w:shd w:val="clear" w:color="auto" w:fill="FFFFFF"/>
        </w:rPr>
        <w:t>和身体健康</w:t>
      </w:r>
    </w:p>
    <w:p>
      <w:pPr>
        <w:spacing w:line="360" w:lineRule="auto"/>
        <w:rPr>
          <w:rFonts w:ascii="����" w:hAnsi="����"/>
          <w:color w:val="222222"/>
          <w:szCs w:val="21"/>
          <w:shd w:val="clear" w:color="auto" w:fill="FFFFFF"/>
        </w:rPr>
      </w:pPr>
    </w:p>
    <w:p>
      <w:pPr>
        <w:spacing w:line="360" w:lineRule="auto"/>
        <w:rPr>
          <w:rFonts w:hint="eastAsia" w:ascii="����" w:hAnsi="����" w:eastAsia="宋体"/>
          <w:color w:val="222222"/>
          <w:szCs w:val="21"/>
          <w:shd w:val="clear" w:color="auto" w:fill="FFFFFF"/>
          <w:lang w:eastAsia="zh-CN"/>
        </w:rPr>
      </w:pPr>
      <w:r>
        <w:rPr>
          <w:rFonts w:hint="eastAsia" w:ascii="����" w:hAnsi="����"/>
          <w:color w:val="222222"/>
          <w:szCs w:val="21"/>
          <w:shd w:val="clear" w:color="auto" w:fill="FFFFFF"/>
        </w:rPr>
        <w:t>2.</w:t>
      </w:r>
      <w:r>
        <w:rPr>
          <w:rFonts w:ascii="����" w:hAnsi="����"/>
          <w:color w:val="222222"/>
          <w:szCs w:val="21"/>
          <w:shd w:val="clear" w:color="auto" w:fill="FFFFFF"/>
        </w:rPr>
        <w:t xml:space="preserve"> </w:t>
      </w:r>
      <w:r>
        <w:rPr>
          <w:rFonts w:hint="eastAsia" w:ascii="����" w:hAnsi="����"/>
          <w:color w:val="222222"/>
          <w:szCs w:val="21"/>
          <w:shd w:val="clear" w:color="auto" w:fill="FFFFFF"/>
        </w:rPr>
        <w:t>当前，疫情防控正处于关键时期，</w:t>
      </w:r>
      <w:r>
        <w:rPr>
          <w:rFonts w:hint="eastAsia" w:ascii="����" w:hAnsi="����"/>
          <w:color w:val="222222"/>
          <w:szCs w:val="21"/>
          <w:shd w:val="clear" w:color="auto" w:fill="FFFFFF"/>
          <w:lang w:eastAsia="zh-CN"/>
        </w:rPr>
        <w:t>（</w:t>
      </w:r>
      <w:r>
        <w:rPr>
          <w:rFonts w:hint="eastAsia" w:ascii="����" w:hAnsi="����"/>
          <w:color w:val="222222"/>
          <w:szCs w:val="21"/>
          <w:shd w:val="clear" w:color="auto" w:fill="FFFFFF"/>
          <w:lang w:val="en-US" w:eastAsia="zh-CN"/>
        </w:rPr>
        <w:t xml:space="preserve">  </w:t>
      </w:r>
      <w:r>
        <w:rPr>
          <w:rFonts w:hint="eastAsia" w:ascii="����" w:hAnsi="����"/>
          <w:color w:val="222222"/>
          <w:szCs w:val="21"/>
          <w:shd w:val="clear" w:color="auto" w:fill="FFFFFF"/>
          <w:lang w:eastAsia="zh-CN"/>
        </w:rPr>
        <w:t>）</w:t>
      </w:r>
      <w:r>
        <w:rPr>
          <w:rFonts w:hint="eastAsia" w:ascii="����" w:hAnsi="����"/>
          <w:color w:val="222222"/>
          <w:szCs w:val="21"/>
          <w:shd w:val="clear" w:color="auto" w:fill="FFFFFF"/>
        </w:rPr>
        <w:t>至关重要。疫情防控越是到最吃劲的时候，越要坚持依法防控，在法治轨道上统筹推进各项防控工作，保障疫情防控工作顺利开展</w:t>
      </w:r>
      <w:r>
        <w:rPr>
          <w:rFonts w:hint="eastAsia" w:ascii="����" w:hAnsi="����"/>
          <w:color w:val="222222"/>
          <w:szCs w:val="21"/>
          <w:shd w:val="clear" w:color="auto" w:fill="FFFFFF"/>
          <w:lang w:eastAsia="zh-CN"/>
        </w:rPr>
        <w:t>。</w:t>
      </w:r>
    </w:p>
    <w:p>
      <w:pPr>
        <w:spacing w:line="360" w:lineRule="auto"/>
      </w:pPr>
      <w:r>
        <w:rPr>
          <w:rFonts w:ascii="����" w:hAnsi="����"/>
          <w:color w:val="222222"/>
          <w:szCs w:val="21"/>
          <w:shd w:val="clear" w:color="auto" w:fill="FFFFFF"/>
        </w:rPr>
        <w:t>A</w:t>
      </w:r>
      <w:r>
        <w:rPr>
          <w:rFonts w:hint="eastAsia" w:ascii="����" w:hAnsi="����"/>
          <w:color w:val="222222"/>
          <w:szCs w:val="21"/>
          <w:shd w:val="clear" w:color="auto" w:fill="FFFFFF"/>
        </w:rPr>
        <w:t>.</w:t>
      </w:r>
      <w:r>
        <w:rPr>
          <w:rFonts w:ascii="����" w:hAnsi="����"/>
          <w:color w:val="222222"/>
          <w:szCs w:val="21"/>
          <w:shd w:val="clear" w:color="auto" w:fill="FFFFFF"/>
        </w:rPr>
        <w:t xml:space="preserve"> </w:t>
      </w:r>
      <w:r>
        <w:rPr>
          <w:rFonts w:hint="eastAsia" w:ascii="����" w:hAnsi="����"/>
          <w:color w:val="222222"/>
          <w:szCs w:val="21"/>
          <w:shd w:val="clear" w:color="auto" w:fill="FFFFFF"/>
        </w:rPr>
        <w:t>依法</w:t>
      </w:r>
      <w:r>
        <w:rPr>
          <w:rFonts w:hint="eastAsia" w:ascii="����" w:hAnsi="����"/>
          <w:color w:val="222222"/>
          <w:szCs w:val="21"/>
          <w:shd w:val="clear" w:color="auto" w:fill="FFFFFF"/>
          <w:lang w:eastAsia="zh-CN"/>
        </w:rPr>
        <w:t>合理</w:t>
      </w:r>
      <w:r>
        <w:rPr>
          <w:rFonts w:hint="eastAsia" w:ascii="����" w:hAnsi="����"/>
          <w:color w:val="222222"/>
          <w:szCs w:val="21"/>
          <w:shd w:val="clear" w:color="auto" w:fill="FFFFFF"/>
        </w:rPr>
        <w:t>有序防控</w:t>
      </w:r>
    </w:p>
    <w:p>
      <w:r>
        <w:rPr>
          <w:rFonts w:ascii="����" w:hAnsi="����"/>
          <w:color w:val="222222"/>
          <w:szCs w:val="21"/>
          <w:shd w:val="clear" w:color="auto" w:fill="FFFFFF"/>
        </w:rPr>
        <w:t xml:space="preserve">B. </w:t>
      </w:r>
      <w:r>
        <w:rPr>
          <w:rFonts w:hint="eastAsia" w:ascii="����" w:hAnsi="����"/>
          <w:color w:val="222222"/>
          <w:szCs w:val="21"/>
          <w:shd w:val="clear" w:color="auto" w:fill="FFFFFF"/>
        </w:rPr>
        <w:t>依法科学有序防控</w:t>
      </w:r>
    </w:p>
    <w:p>
      <w:pPr>
        <w:spacing w:line="360" w:lineRule="auto"/>
        <w:rPr>
          <w:rFonts w:ascii="����" w:hAnsi="����"/>
          <w:color w:val="222222"/>
          <w:szCs w:val="21"/>
          <w:shd w:val="clear" w:color="auto" w:fill="FFFFFF"/>
        </w:rPr>
      </w:pPr>
      <w:r>
        <w:rPr>
          <w:rFonts w:ascii="����" w:hAnsi="����"/>
          <w:color w:val="222222"/>
          <w:szCs w:val="21"/>
          <w:shd w:val="clear" w:color="auto" w:fill="FFFFFF"/>
        </w:rPr>
        <w:t>C.</w:t>
      </w:r>
      <w:r>
        <w:rPr>
          <w:rFonts w:hint="eastAsia" w:ascii="����" w:hAnsi="����"/>
          <w:color w:val="222222"/>
          <w:szCs w:val="21"/>
          <w:shd w:val="clear" w:color="auto" w:fill="FFFFFF"/>
        </w:rPr>
        <w:t xml:space="preserve"> 依法</w:t>
      </w:r>
      <w:r>
        <w:rPr>
          <w:rFonts w:hint="eastAsia" w:ascii="����" w:hAnsi="����"/>
          <w:color w:val="222222"/>
          <w:szCs w:val="21"/>
          <w:shd w:val="clear" w:color="auto" w:fill="FFFFFF"/>
          <w:lang w:eastAsia="zh-CN"/>
        </w:rPr>
        <w:t>依规</w:t>
      </w:r>
      <w:r>
        <w:rPr>
          <w:rFonts w:hint="eastAsia" w:ascii="����" w:hAnsi="����"/>
          <w:color w:val="222222"/>
          <w:szCs w:val="21"/>
          <w:shd w:val="clear" w:color="auto" w:fill="FFFFFF"/>
        </w:rPr>
        <w:t>有序防控</w:t>
      </w:r>
    </w:p>
    <w:p>
      <w:pPr>
        <w:spacing w:line="360" w:lineRule="auto"/>
        <w:rPr>
          <w:rFonts w:ascii="����" w:hAnsi="����"/>
          <w:color w:val="222222"/>
          <w:szCs w:val="21"/>
          <w:shd w:val="clear" w:color="auto" w:fill="FFFFFF"/>
        </w:rPr>
      </w:pPr>
      <w:r>
        <w:rPr>
          <w:rFonts w:ascii="����" w:hAnsi="����"/>
          <w:color w:val="222222"/>
          <w:szCs w:val="21"/>
          <w:shd w:val="clear" w:color="auto" w:fill="FFFFFF"/>
        </w:rPr>
        <w:t>D.</w:t>
      </w:r>
      <w:r>
        <w:rPr>
          <w:rFonts w:hint="eastAsia"/>
        </w:rPr>
        <w:t xml:space="preserve"> </w:t>
      </w:r>
      <w:r>
        <w:rPr>
          <w:rFonts w:hint="eastAsia" w:ascii="����" w:hAnsi="����"/>
          <w:color w:val="222222"/>
          <w:szCs w:val="21"/>
          <w:shd w:val="clear" w:color="auto" w:fill="FFFFFF"/>
        </w:rPr>
        <w:t>依法科学</w:t>
      </w:r>
      <w:r>
        <w:rPr>
          <w:rFonts w:hint="eastAsia" w:ascii="����" w:hAnsi="����"/>
          <w:color w:val="222222"/>
          <w:szCs w:val="21"/>
          <w:shd w:val="clear" w:color="auto" w:fill="FFFFFF"/>
          <w:lang w:eastAsia="zh-CN"/>
        </w:rPr>
        <w:t>总体</w:t>
      </w:r>
      <w:r>
        <w:rPr>
          <w:rFonts w:hint="eastAsia" w:ascii="����" w:hAnsi="����"/>
          <w:color w:val="222222"/>
          <w:szCs w:val="21"/>
          <w:shd w:val="clear" w:color="auto" w:fill="FFFFFF"/>
        </w:rPr>
        <w:t>防控</w:t>
      </w:r>
    </w:p>
    <w:p>
      <w:pPr>
        <w:spacing w:line="360" w:lineRule="auto"/>
        <w:rPr>
          <w:rFonts w:ascii="����" w:hAnsi="����"/>
          <w:color w:val="222222"/>
          <w:szCs w:val="21"/>
          <w:shd w:val="clear" w:color="auto" w:fill="FFFFFF"/>
        </w:rPr>
      </w:pPr>
    </w:p>
    <w:p>
      <w:pPr>
        <w:spacing w:line="360" w:lineRule="auto"/>
        <w:rPr>
          <w:rFonts w:hint="eastAsia" w:eastAsia="宋体"/>
          <w:lang w:eastAsia="zh-CN"/>
        </w:rPr>
      </w:pPr>
      <w:r>
        <w:rPr>
          <w:rFonts w:hint="eastAsia" w:ascii="����" w:hAnsi="����"/>
          <w:color w:val="222222"/>
          <w:szCs w:val="21"/>
          <w:shd w:val="clear" w:color="auto" w:fill="FFFFFF"/>
        </w:rPr>
        <w:t>3.</w:t>
      </w:r>
      <w:r>
        <w:rPr>
          <w:rFonts w:hint="eastAsia"/>
        </w:rPr>
        <w:t xml:space="preserve"> 各级党委和政府必须按照党中央决策部署，全面动员，全面部署，全面加强工作，把人民群众生命安全和身体健康放在第一位，把疫情防控工作作为当前最重要的工作来抓。只要</w:t>
      </w:r>
      <w:r>
        <w:rPr>
          <w:rFonts w:hint="eastAsia"/>
          <w:lang w:eastAsia="zh-CN"/>
        </w:rPr>
        <w:t>（</w:t>
      </w:r>
      <w:r>
        <w:rPr>
          <w:rFonts w:hint="eastAsia"/>
          <w:lang w:val="en-US" w:eastAsia="zh-CN"/>
        </w:rPr>
        <w:t xml:space="preserve">  </w:t>
      </w:r>
      <w:r>
        <w:rPr>
          <w:rFonts w:hint="eastAsia"/>
          <w:lang w:eastAsia="zh-CN"/>
        </w:rPr>
        <w:t>）</w:t>
      </w:r>
      <w:r>
        <w:rPr>
          <w:rFonts w:hint="eastAsia"/>
        </w:rPr>
        <w:t>，我们就一定能打赢疫情防控阻击战</w:t>
      </w:r>
      <w:r>
        <w:rPr>
          <w:rFonts w:hint="eastAsia"/>
          <w:lang w:eastAsia="zh-CN"/>
        </w:rPr>
        <w:t>。</w:t>
      </w:r>
    </w:p>
    <w:p>
      <w:pPr>
        <w:spacing w:line="360" w:lineRule="auto"/>
      </w:pPr>
      <w:r>
        <w:rPr>
          <w:rFonts w:hint="eastAsia" w:ascii="����" w:hAnsi="����"/>
          <w:color w:val="222222"/>
          <w:szCs w:val="21"/>
          <w:shd w:val="clear" w:color="auto" w:fill="FFFFFF"/>
        </w:rPr>
        <w:t>A</w:t>
      </w:r>
      <w:r>
        <w:rPr>
          <w:rFonts w:ascii="����" w:hAnsi="����"/>
          <w:color w:val="222222"/>
          <w:szCs w:val="21"/>
          <w:shd w:val="clear" w:color="auto" w:fill="FFFFFF"/>
        </w:rPr>
        <w:t>.</w:t>
      </w:r>
      <w:r>
        <w:rPr>
          <w:rFonts w:hint="eastAsia"/>
        </w:rPr>
        <w:t xml:space="preserve"> 坚定信心、同舟共济、科学防治、精准施策</w:t>
      </w:r>
    </w:p>
    <w:p>
      <w:pPr>
        <w:spacing w:line="360" w:lineRule="auto"/>
        <w:rPr>
          <w:rFonts w:ascii="����" w:hAnsi="����"/>
          <w:color w:val="222222"/>
          <w:szCs w:val="21"/>
          <w:shd w:val="clear" w:color="auto" w:fill="FFFFFF"/>
        </w:rPr>
      </w:pPr>
      <w:r>
        <w:rPr>
          <w:rFonts w:hint="eastAsia" w:ascii="����" w:hAnsi="����"/>
          <w:color w:val="222222"/>
          <w:szCs w:val="21"/>
          <w:shd w:val="clear" w:color="auto" w:fill="FFFFFF"/>
        </w:rPr>
        <w:t>B</w:t>
      </w:r>
      <w:r>
        <w:rPr>
          <w:rFonts w:ascii="����" w:hAnsi="����"/>
          <w:color w:val="222222"/>
          <w:szCs w:val="21"/>
          <w:shd w:val="clear" w:color="auto" w:fill="FFFFFF"/>
        </w:rPr>
        <w:t>.</w:t>
      </w:r>
      <w:r>
        <w:rPr>
          <w:rFonts w:hint="eastAsia" w:ascii="����" w:hAnsi="����"/>
          <w:color w:val="222222"/>
          <w:szCs w:val="21"/>
          <w:shd w:val="clear" w:color="auto" w:fill="FFFFFF"/>
        </w:rPr>
        <w:t xml:space="preserve"> </w:t>
      </w:r>
      <w:r>
        <w:rPr>
          <w:rFonts w:hint="eastAsia"/>
        </w:rPr>
        <w:t>坚</w:t>
      </w:r>
      <w:r>
        <w:rPr>
          <w:rFonts w:hint="eastAsia"/>
          <w:lang w:eastAsia="zh-CN"/>
        </w:rPr>
        <w:t>守</w:t>
      </w:r>
      <w:r>
        <w:rPr>
          <w:rFonts w:hint="eastAsia"/>
        </w:rPr>
        <w:t>信心、同舟共济、科学防治、精准施策</w:t>
      </w:r>
    </w:p>
    <w:p>
      <w:pPr>
        <w:spacing w:line="360" w:lineRule="auto"/>
        <w:rPr>
          <w:rFonts w:ascii="����" w:hAnsi="����"/>
          <w:color w:val="222222"/>
          <w:szCs w:val="21"/>
          <w:shd w:val="clear" w:color="auto" w:fill="FFFFFF"/>
        </w:rPr>
      </w:pPr>
      <w:r>
        <w:rPr>
          <w:rFonts w:hint="eastAsia" w:ascii="����" w:hAnsi="����"/>
          <w:color w:val="222222"/>
          <w:szCs w:val="21"/>
          <w:shd w:val="clear" w:color="auto" w:fill="FFFFFF"/>
        </w:rPr>
        <w:t>C.</w:t>
      </w:r>
      <w:r>
        <w:rPr>
          <w:rFonts w:ascii="����" w:hAnsi="����"/>
          <w:color w:val="222222"/>
          <w:szCs w:val="21"/>
          <w:shd w:val="clear" w:color="auto" w:fill="FFFFFF"/>
        </w:rPr>
        <w:t xml:space="preserve"> </w:t>
      </w:r>
      <w:r>
        <w:rPr>
          <w:rFonts w:hint="eastAsia"/>
        </w:rPr>
        <w:t>坚定信心、同舟共济、</w:t>
      </w:r>
      <w:r>
        <w:rPr>
          <w:rFonts w:hint="eastAsia"/>
          <w:lang w:eastAsia="zh-CN"/>
        </w:rPr>
        <w:t>有效</w:t>
      </w:r>
      <w:r>
        <w:rPr>
          <w:rFonts w:hint="eastAsia"/>
        </w:rPr>
        <w:t>防治、精准施策</w:t>
      </w:r>
    </w:p>
    <w:p>
      <w:pPr>
        <w:spacing w:line="360" w:lineRule="auto"/>
      </w:pPr>
      <w:r>
        <w:rPr>
          <w:rFonts w:hint="eastAsia" w:ascii="����" w:hAnsi="����"/>
          <w:color w:val="222222"/>
          <w:szCs w:val="21"/>
          <w:shd w:val="clear" w:color="auto" w:fill="FFFFFF"/>
        </w:rPr>
        <w:t xml:space="preserve">D. </w:t>
      </w:r>
      <w:r>
        <w:rPr>
          <w:rFonts w:hint="eastAsia"/>
        </w:rPr>
        <w:t>坚定信心、同舟共济、科学防治、精</w:t>
      </w:r>
      <w:r>
        <w:rPr>
          <w:rFonts w:hint="eastAsia"/>
          <w:lang w:eastAsia="zh-CN"/>
        </w:rPr>
        <w:t>确</w:t>
      </w:r>
      <w:r>
        <w:rPr>
          <w:rFonts w:hint="eastAsia"/>
        </w:rPr>
        <w:t>施策</w:t>
      </w:r>
    </w:p>
    <w:p>
      <w:pPr>
        <w:spacing w:line="360" w:lineRule="auto"/>
        <w:rPr>
          <w:rFonts w:ascii="����" w:hAnsi="����"/>
          <w:color w:val="222222"/>
          <w:szCs w:val="21"/>
          <w:shd w:val="clear" w:color="auto" w:fill="FFFFFF"/>
        </w:rPr>
      </w:pPr>
    </w:p>
    <w:p>
      <w:pPr>
        <w:spacing w:line="360" w:lineRule="auto"/>
      </w:pPr>
      <w:r>
        <w:rPr>
          <w:rFonts w:hint="eastAsia" w:ascii="����" w:hAnsi="����"/>
          <w:color w:val="222222"/>
          <w:szCs w:val="21"/>
          <w:shd w:val="clear" w:color="auto" w:fill="FFFFFF"/>
        </w:rPr>
        <w:t>4.</w:t>
      </w:r>
      <w:r>
        <w:rPr>
          <w:rFonts w:hint="eastAsia"/>
        </w:rPr>
        <w:t xml:space="preserve"> 各级党政领导干部特别是主要领导干部要坚守岗位、靠前指挥，在防控疫情斗争中经受考验，深入防控疫情第一线，及时发声指导，及时掌握疫情，及时采取行动，做到</w:t>
      </w:r>
      <w:r>
        <w:rPr>
          <w:rFonts w:hint="eastAsia"/>
          <w:lang w:eastAsia="zh-CN"/>
        </w:rPr>
        <w:t>（</w:t>
      </w:r>
      <w:r>
        <w:rPr>
          <w:rFonts w:hint="eastAsia"/>
          <w:lang w:val="en-US" w:eastAsia="zh-CN"/>
        </w:rPr>
        <w:t xml:space="preserve">  </w:t>
      </w:r>
      <w:r>
        <w:rPr>
          <w:rFonts w:hint="eastAsia"/>
          <w:lang w:eastAsia="zh-CN"/>
        </w:rPr>
        <w:t>）</w:t>
      </w:r>
      <w:r>
        <w:rPr>
          <w:rFonts w:hint="eastAsia"/>
        </w:rPr>
        <w:t>。</w:t>
      </w:r>
    </w:p>
    <w:p>
      <w:pPr>
        <w:spacing w:line="360" w:lineRule="auto"/>
        <w:rPr>
          <w:rFonts w:ascii="����" w:hAnsi="����"/>
          <w:color w:val="222222"/>
          <w:szCs w:val="21"/>
          <w:shd w:val="clear" w:color="auto" w:fill="FFFFFF"/>
        </w:rPr>
      </w:pPr>
      <w:r>
        <w:rPr>
          <w:rFonts w:hint="eastAsia" w:ascii="����" w:hAnsi="����"/>
          <w:color w:val="222222"/>
          <w:szCs w:val="21"/>
          <w:shd w:val="clear" w:color="auto" w:fill="FFFFFF"/>
        </w:rPr>
        <w:t>A</w:t>
      </w:r>
      <w:r>
        <w:rPr>
          <w:rFonts w:ascii="����" w:hAnsi="����"/>
          <w:color w:val="222222"/>
          <w:szCs w:val="21"/>
          <w:shd w:val="clear" w:color="auto" w:fill="FFFFFF"/>
        </w:rPr>
        <w:t>.</w:t>
      </w:r>
      <w:r>
        <w:rPr>
          <w:rFonts w:hint="eastAsia"/>
        </w:rPr>
        <w:t xml:space="preserve"> 守土</w:t>
      </w:r>
      <w:r>
        <w:rPr>
          <w:rFonts w:hint="eastAsia"/>
          <w:lang w:eastAsia="zh-CN"/>
        </w:rPr>
        <w:t>负</w:t>
      </w:r>
      <w:r>
        <w:rPr>
          <w:rFonts w:hint="eastAsia"/>
        </w:rPr>
        <w:t>责、守土尽责</w:t>
      </w:r>
    </w:p>
    <w:p>
      <w:pPr>
        <w:spacing w:line="360" w:lineRule="auto"/>
        <w:rPr>
          <w:rFonts w:ascii="����" w:hAnsi="����"/>
          <w:color w:val="222222"/>
          <w:szCs w:val="21"/>
          <w:shd w:val="clear" w:color="auto" w:fill="FFFFFF"/>
        </w:rPr>
      </w:pPr>
      <w:r>
        <w:rPr>
          <w:rFonts w:hint="eastAsia" w:ascii="����" w:hAnsi="����"/>
          <w:color w:val="222222"/>
          <w:szCs w:val="21"/>
          <w:shd w:val="clear" w:color="auto" w:fill="FFFFFF"/>
        </w:rPr>
        <w:t>B</w:t>
      </w:r>
      <w:r>
        <w:rPr>
          <w:rFonts w:ascii="����" w:hAnsi="����"/>
          <w:color w:val="222222"/>
          <w:szCs w:val="21"/>
          <w:shd w:val="clear" w:color="auto" w:fill="FFFFFF"/>
        </w:rPr>
        <w:t>.</w:t>
      </w:r>
      <w:r>
        <w:rPr>
          <w:rFonts w:hint="eastAsia"/>
        </w:rPr>
        <w:t xml:space="preserve"> </w:t>
      </w:r>
      <w:r>
        <w:rPr>
          <w:rFonts w:hint="eastAsia"/>
          <w:lang w:eastAsia="zh-CN"/>
        </w:rPr>
        <w:t>各尽其责</w:t>
      </w:r>
      <w:r>
        <w:rPr>
          <w:rFonts w:hint="eastAsia"/>
        </w:rPr>
        <w:t>、守土尽责</w:t>
      </w:r>
    </w:p>
    <w:p>
      <w:pPr>
        <w:spacing w:line="360" w:lineRule="auto"/>
        <w:rPr>
          <w:rFonts w:hint="eastAsia" w:ascii="����" w:hAnsi="����" w:eastAsia="宋体"/>
          <w:color w:val="222222"/>
          <w:szCs w:val="21"/>
          <w:shd w:val="clear" w:color="auto" w:fill="FFFFFF"/>
          <w:lang w:eastAsia="zh-CN"/>
        </w:rPr>
      </w:pPr>
      <w:r>
        <w:rPr>
          <w:rFonts w:hint="eastAsia" w:ascii="����" w:hAnsi="����"/>
          <w:color w:val="222222"/>
          <w:szCs w:val="21"/>
          <w:shd w:val="clear" w:color="auto" w:fill="FFFFFF"/>
        </w:rPr>
        <w:t>C.</w:t>
      </w:r>
      <w:r>
        <w:rPr>
          <w:rFonts w:hint="eastAsia"/>
        </w:rPr>
        <w:t xml:space="preserve"> 守土有责、</w:t>
      </w:r>
      <w:r>
        <w:rPr>
          <w:rFonts w:hint="eastAsia"/>
          <w:lang w:eastAsia="zh-CN"/>
        </w:rPr>
        <w:t>各司其职</w:t>
      </w:r>
    </w:p>
    <w:p>
      <w:pPr>
        <w:spacing w:line="360" w:lineRule="auto"/>
        <w:rPr>
          <w:rFonts w:ascii="����" w:hAnsi="����"/>
          <w:color w:val="222222"/>
          <w:szCs w:val="21"/>
          <w:shd w:val="clear" w:color="auto" w:fill="FFFFFF"/>
        </w:rPr>
      </w:pPr>
      <w:r>
        <w:rPr>
          <w:rFonts w:hint="eastAsia" w:ascii="����" w:hAnsi="����"/>
          <w:color w:val="222222"/>
          <w:szCs w:val="21"/>
          <w:shd w:val="clear" w:color="auto" w:fill="FFFFFF"/>
        </w:rPr>
        <w:t>D.</w:t>
      </w:r>
      <w:r>
        <w:rPr>
          <w:rFonts w:hint="eastAsia"/>
        </w:rPr>
        <w:t xml:space="preserve"> 守土有责、守土尽责</w:t>
      </w:r>
    </w:p>
    <w:p>
      <w:pPr>
        <w:spacing w:line="360" w:lineRule="auto"/>
        <w:rPr>
          <w:rFonts w:ascii="����" w:hAnsi="����"/>
          <w:color w:val="222222"/>
          <w:szCs w:val="21"/>
          <w:shd w:val="clear" w:color="auto" w:fill="FFFFFF"/>
        </w:rPr>
      </w:pPr>
    </w:p>
    <w:p>
      <w:pPr>
        <w:spacing w:line="360" w:lineRule="auto"/>
      </w:pPr>
      <w:r>
        <w:rPr>
          <w:rFonts w:hint="eastAsia" w:ascii="����" w:hAnsi="����"/>
          <w:color w:val="222222"/>
          <w:szCs w:val="21"/>
          <w:shd w:val="clear" w:color="auto" w:fill="FFFFFF"/>
        </w:rPr>
        <w:t>5.</w:t>
      </w:r>
      <w:r>
        <w:rPr>
          <w:rFonts w:hint="eastAsia"/>
        </w:rPr>
        <w:t xml:space="preserve"> 要做好疫情监测、排查、预警等工作，切实做到</w:t>
      </w:r>
      <w:r>
        <w:rPr>
          <w:rFonts w:hint="eastAsia"/>
          <w:lang w:eastAsia="zh-CN"/>
        </w:rPr>
        <w:t>（</w:t>
      </w:r>
      <w:r>
        <w:rPr>
          <w:rFonts w:hint="eastAsia"/>
          <w:lang w:val="en-US" w:eastAsia="zh-CN"/>
        </w:rPr>
        <w:t xml:space="preserve">  </w:t>
      </w:r>
      <w:r>
        <w:rPr>
          <w:rFonts w:hint="eastAsia"/>
          <w:lang w:eastAsia="zh-CN"/>
        </w:rPr>
        <w:t>）</w:t>
      </w:r>
      <w:r>
        <w:rPr>
          <w:rFonts w:hint="eastAsia"/>
        </w:rPr>
        <w:t>。要加大对重点场所特别是农贸市场、集贸市场、超市的禽类、野生动物等交易的监管和卫生学处置力度，加强源头防控。</w:t>
      </w:r>
    </w:p>
    <w:p>
      <w:pPr>
        <w:spacing w:line="360" w:lineRule="auto"/>
      </w:pPr>
      <w:r>
        <w:rPr>
          <w:rFonts w:hint="eastAsia" w:ascii="����" w:hAnsi="����"/>
          <w:color w:val="222222"/>
          <w:szCs w:val="21"/>
          <w:shd w:val="clear" w:color="auto" w:fill="FFFFFF"/>
        </w:rPr>
        <w:t>A</w:t>
      </w:r>
      <w:r>
        <w:rPr>
          <w:rFonts w:ascii="����" w:hAnsi="����"/>
          <w:color w:val="222222"/>
          <w:szCs w:val="21"/>
          <w:shd w:val="clear" w:color="auto" w:fill="FFFFFF"/>
        </w:rPr>
        <w:t>.</w:t>
      </w:r>
      <w:r>
        <w:rPr>
          <w:rFonts w:hint="eastAsia"/>
        </w:rPr>
        <w:t xml:space="preserve"> 早</w:t>
      </w:r>
      <w:r>
        <w:rPr>
          <w:rFonts w:hint="eastAsia"/>
          <w:lang w:eastAsia="zh-CN"/>
        </w:rPr>
        <w:t>宣传</w:t>
      </w:r>
      <w:r>
        <w:rPr>
          <w:rFonts w:hint="eastAsia"/>
        </w:rPr>
        <w:t>、早报告、早隔离、早治疗</w:t>
      </w:r>
    </w:p>
    <w:p>
      <w:pPr>
        <w:spacing w:line="360" w:lineRule="auto"/>
        <w:rPr>
          <w:rFonts w:ascii="����" w:hAnsi="����"/>
          <w:color w:val="222222"/>
          <w:szCs w:val="21"/>
          <w:shd w:val="clear" w:color="auto" w:fill="FFFFFF"/>
        </w:rPr>
      </w:pPr>
      <w:r>
        <w:rPr>
          <w:rFonts w:hint="eastAsia" w:ascii="����" w:hAnsi="����"/>
          <w:color w:val="222222"/>
          <w:szCs w:val="21"/>
          <w:shd w:val="clear" w:color="auto" w:fill="FFFFFF"/>
        </w:rPr>
        <w:t>B</w:t>
      </w:r>
      <w:r>
        <w:rPr>
          <w:rFonts w:ascii="����" w:hAnsi="����"/>
          <w:color w:val="222222"/>
          <w:szCs w:val="21"/>
          <w:shd w:val="clear" w:color="auto" w:fill="FFFFFF"/>
        </w:rPr>
        <w:t>.</w:t>
      </w:r>
      <w:r>
        <w:rPr>
          <w:rFonts w:hint="eastAsia"/>
        </w:rPr>
        <w:t xml:space="preserve"> 早发现、早</w:t>
      </w:r>
      <w:r>
        <w:rPr>
          <w:rFonts w:hint="eastAsia"/>
          <w:lang w:eastAsia="zh-CN"/>
        </w:rPr>
        <w:t>干预</w:t>
      </w:r>
      <w:r>
        <w:rPr>
          <w:rFonts w:hint="eastAsia"/>
        </w:rPr>
        <w:t>、早隔离、早治疗</w:t>
      </w:r>
    </w:p>
    <w:p>
      <w:pPr>
        <w:spacing w:line="360" w:lineRule="auto"/>
        <w:rPr>
          <w:rFonts w:ascii="����" w:hAnsi="����"/>
          <w:color w:val="222222"/>
          <w:szCs w:val="21"/>
          <w:shd w:val="clear" w:color="auto" w:fill="FFFFFF"/>
        </w:rPr>
      </w:pPr>
      <w:r>
        <w:rPr>
          <w:rFonts w:hint="eastAsia" w:ascii="����" w:hAnsi="����"/>
          <w:color w:val="222222"/>
          <w:szCs w:val="21"/>
          <w:shd w:val="clear" w:color="auto" w:fill="FFFFFF"/>
        </w:rPr>
        <w:t>C.</w:t>
      </w:r>
      <w:r>
        <w:rPr>
          <w:rFonts w:hint="eastAsia"/>
        </w:rPr>
        <w:t xml:space="preserve"> 早发现、早报告、早隔离、早治疗</w:t>
      </w:r>
    </w:p>
    <w:p>
      <w:pPr>
        <w:spacing w:line="360" w:lineRule="auto"/>
      </w:pPr>
      <w:r>
        <w:rPr>
          <w:rFonts w:hint="eastAsia" w:ascii="����" w:hAnsi="����"/>
          <w:color w:val="222222"/>
          <w:szCs w:val="21"/>
          <w:shd w:val="clear" w:color="auto" w:fill="FFFFFF"/>
        </w:rPr>
        <w:t>D.</w:t>
      </w:r>
      <w:r>
        <w:rPr>
          <w:rFonts w:hint="eastAsia"/>
        </w:rPr>
        <w:t xml:space="preserve"> 早</w:t>
      </w:r>
      <w:r>
        <w:rPr>
          <w:rFonts w:hint="eastAsia"/>
          <w:lang w:eastAsia="zh-CN"/>
        </w:rPr>
        <w:t>宣传</w:t>
      </w:r>
      <w:r>
        <w:rPr>
          <w:rFonts w:hint="eastAsia"/>
        </w:rPr>
        <w:t>、早</w:t>
      </w:r>
      <w:r>
        <w:rPr>
          <w:rFonts w:hint="eastAsia"/>
          <w:lang w:eastAsia="zh-CN"/>
        </w:rPr>
        <w:t>干预</w:t>
      </w:r>
      <w:r>
        <w:rPr>
          <w:rFonts w:hint="eastAsia"/>
        </w:rPr>
        <w:t>、早隔离、早治疗</w:t>
      </w:r>
    </w:p>
    <w:p>
      <w:pPr>
        <w:spacing w:line="360" w:lineRule="auto"/>
        <w:rPr>
          <w:rFonts w:ascii="����" w:hAnsi="����"/>
          <w:color w:val="222222"/>
          <w:szCs w:val="21"/>
          <w:shd w:val="clear" w:color="auto" w:fill="FFFFFF"/>
        </w:rPr>
      </w:pPr>
    </w:p>
    <w:p>
      <w:pPr>
        <w:spacing w:line="360" w:lineRule="auto"/>
        <w:rPr>
          <w:rFonts w:ascii="����" w:hAnsi="����"/>
          <w:color w:val="222222"/>
          <w:szCs w:val="21"/>
          <w:shd w:val="clear" w:color="auto" w:fill="FFFFFF"/>
        </w:rPr>
      </w:pPr>
      <w:r>
        <w:rPr>
          <w:rFonts w:hint="eastAsia" w:ascii="����" w:hAnsi="����"/>
          <w:color w:val="222222"/>
          <w:szCs w:val="21"/>
          <w:shd w:val="clear" w:color="auto" w:fill="FFFFFF"/>
        </w:rPr>
        <w:t>本期答案 1、</w:t>
      </w:r>
      <w:r>
        <w:rPr>
          <w:rFonts w:hint="eastAsia" w:ascii="����" w:hAnsi="����"/>
          <w:color w:val="222222"/>
          <w:szCs w:val="21"/>
          <w:shd w:val="clear" w:color="auto" w:fill="FFFFFF"/>
          <w:lang w:val="en-US" w:eastAsia="zh-CN"/>
        </w:rPr>
        <w:t>A</w:t>
      </w:r>
      <w:r>
        <w:rPr>
          <w:rFonts w:hint="eastAsia" w:ascii="����" w:hAnsi="����"/>
          <w:color w:val="222222"/>
          <w:szCs w:val="21"/>
          <w:shd w:val="clear" w:color="auto" w:fill="FFFFFF"/>
        </w:rPr>
        <w:t xml:space="preserve">  2、</w:t>
      </w:r>
      <w:r>
        <w:rPr>
          <w:rFonts w:hint="eastAsia" w:ascii="����" w:hAnsi="����"/>
          <w:color w:val="222222"/>
          <w:szCs w:val="21"/>
          <w:shd w:val="clear" w:color="auto" w:fill="FFFFFF"/>
          <w:lang w:val="en-US" w:eastAsia="zh-CN"/>
        </w:rPr>
        <w:t>B</w:t>
      </w:r>
      <w:r>
        <w:rPr>
          <w:rFonts w:hint="eastAsia" w:ascii="����" w:hAnsi="����"/>
          <w:color w:val="222222"/>
          <w:szCs w:val="21"/>
          <w:shd w:val="clear" w:color="auto" w:fill="FFFFFF"/>
        </w:rPr>
        <w:t xml:space="preserve">  3、</w:t>
      </w:r>
      <w:r>
        <w:rPr>
          <w:rFonts w:ascii="����" w:hAnsi="����"/>
          <w:color w:val="222222"/>
          <w:szCs w:val="21"/>
          <w:shd w:val="clear" w:color="auto" w:fill="FFFFFF"/>
        </w:rPr>
        <w:t>A</w:t>
      </w:r>
      <w:r>
        <w:rPr>
          <w:rFonts w:hint="eastAsia" w:ascii="����" w:hAnsi="����"/>
          <w:color w:val="222222"/>
          <w:szCs w:val="21"/>
          <w:shd w:val="clear" w:color="auto" w:fill="FFFFFF"/>
        </w:rPr>
        <w:t xml:space="preserve">   4、</w:t>
      </w:r>
      <w:r>
        <w:rPr>
          <w:rFonts w:hint="eastAsia" w:ascii="����" w:hAnsi="����"/>
          <w:color w:val="222222"/>
          <w:szCs w:val="21"/>
          <w:shd w:val="clear" w:color="auto" w:fill="FFFFFF"/>
          <w:lang w:val="en-US" w:eastAsia="zh-CN"/>
        </w:rPr>
        <w:t>D</w:t>
      </w:r>
      <w:r>
        <w:rPr>
          <w:rFonts w:hint="eastAsia" w:ascii="����" w:hAnsi="����"/>
          <w:color w:val="222222"/>
          <w:szCs w:val="21"/>
          <w:shd w:val="clear" w:color="auto" w:fill="FFFFFF"/>
        </w:rPr>
        <w:t xml:space="preserve">  5、C</w:t>
      </w:r>
    </w:p>
    <w:p>
      <w:pPr>
        <w:rPr>
          <w:rFonts w:ascii="黑体" w:hAnsi="黑体" w:eastAsia="黑体"/>
          <w:bCs/>
          <w:color w:val="FF0000"/>
          <w:sz w:val="28"/>
          <w:szCs w:val="30"/>
          <w:bdr w:val="single" w:color="auto" w:sz="4" w:space="0"/>
        </w:rPr>
      </w:pPr>
      <w:r>
        <w:rPr>
          <w:rFonts w:hint="eastAsia" w:ascii="黑体" w:hAnsi="黑体" w:eastAsia="黑体"/>
          <w:bCs/>
          <w:color w:val="FF0000"/>
          <w:sz w:val="28"/>
          <w:szCs w:val="30"/>
          <w:bdr w:val="single" w:color="auto" w:sz="4" w:space="0"/>
        </w:rPr>
        <w:t xml:space="preserve">■ </w:t>
      </w:r>
      <w:r>
        <w:rPr>
          <w:rFonts w:hint="eastAsia" w:ascii="黑体" w:hAnsi="黑体" w:eastAsia="黑体"/>
          <w:b/>
          <w:bCs/>
          <w:color w:val="FF0000"/>
          <w:sz w:val="28"/>
          <w:szCs w:val="30"/>
          <w:bdr w:val="single" w:color="auto" w:sz="4" w:space="0"/>
        </w:rPr>
        <w:t>编读往来</w:t>
      </w:r>
      <w:r>
        <w:rPr>
          <w:rFonts w:hint="eastAsia" w:ascii="黑体" w:hAnsi="黑体" w:eastAsia="黑体"/>
          <w:bCs/>
          <w:color w:val="FF0000"/>
          <w:sz w:val="28"/>
          <w:szCs w:val="30"/>
          <w:bdr w:val="single" w:color="auto" w:sz="4" w:space="0"/>
        </w:rPr>
        <w:t xml:space="preserve"> </w:t>
      </w:r>
    </w:p>
    <w:p>
      <w:pPr>
        <w:pStyle w:val="7"/>
        <w:spacing w:before="0" w:beforeAutospacing="0" w:after="0" w:afterAutospacing="0" w:line="360" w:lineRule="auto"/>
        <w:ind w:firstLine="420" w:firstLineChars="200"/>
        <w:rPr>
          <w:sz w:val="21"/>
        </w:rPr>
      </w:pPr>
      <w:r>
        <w:rPr>
          <w:rFonts w:hint="eastAsia"/>
          <w:sz w:val="21"/>
        </w:rPr>
        <w:t xml:space="preserve">这里，是我们与您沟通的桥梁，您的建议，《党政干部学习文选》愿意听，您的想法对《党政干部学习文选》很重要！ </w:t>
      </w:r>
    </w:p>
    <w:p>
      <w:pPr>
        <w:pStyle w:val="7"/>
        <w:spacing w:before="0" w:beforeAutospacing="0" w:after="0" w:afterAutospacing="0" w:line="360" w:lineRule="auto"/>
        <w:ind w:firstLine="420" w:firstLineChars="200"/>
      </w:pPr>
      <w:r>
        <w:rPr>
          <w:rFonts w:hint="eastAsia"/>
          <w:sz w:val="21"/>
        </w:rPr>
        <w:t>我们开辟“编读往来”这个栏目，旨在加强编辑与读者之间的交流与合作，目的只有一个：把文选办得更好，满足读者和网友的需求。它是我们与您沟通交流的使者。如果您对我们的文选有更好的建议，或者对某篇文章有不同的见解，您都可以点击留言处畅所欲言。对于您的问题我们会及时反馈。您的参与定会成为推动杂志更快更好发展的动力，我们期待着您的参与！</w:t>
      </w:r>
      <w:r>
        <w:rPr>
          <w:rFonts w:hint="eastAsia"/>
          <w:bCs/>
          <w:color w:val="000000"/>
          <w:sz w:val="21"/>
        </w:rPr>
        <w:t>&gt;&gt;&gt;</w:t>
      </w:r>
      <w:r>
        <w:fldChar w:fldCharType="begin"/>
      </w:r>
      <w:r>
        <w:instrText xml:space="preserve"> HYPERLINK "http://theory.people.com.cn/GB/164319/index.html" </w:instrText>
      </w:r>
      <w:r>
        <w:fldChar w:fldCharType="separate"/>
      </w:r>
      <w:r>
        <w:rPr>
          <w:rStyle w:val="11"/>
          <w:rFonts w:hint="eastAsia"/>
          <w:bCs/>
          <w:sz w:val="21"/>
        </w:rPr>
        <w:t>留言</w:t>
      </w:r>
      <w:r>
        <w:rPr>
          <w:rStyle w:val="11"/>
          <w:rFonts w:hint="eastAsia"/>
          <w:bCs/>
          <w:sz w:val="21"/>
        </w:rPr>
        <w:fldChar w:fldCharType="end"/>
      </w:r>
      <w:r>
        <w:rPr>
          <w:rFonts w:hint="eastAsia"/>
          <w:color w:val="26214A"/>
          <w:sz w:val="21"/>
          <w:szCs w:val="21"/>
        </w:rPr>
        <w:t>投稿信箱：</w:t>
      </w:r>
      <w:r>
        <w:fldChar w:fldCharType="begin"/>
      </w:r>
      <w:r>
        <w:instrText xml:space="preserve"> HYPERLINK "mailto:lilun@people.cn" </w:instrText>
      </w:r>
      <w:r>
        <w:fldChar w:fldCharType="separate"/>
      </w:r>
      <w:r>
        <w:rPr>
          <w:rStyle w:val="12"/>
          <w:rFonts w:hint="eastAsia"/>
          <w:bCs/>
          <w:sz w:val="21"/>
          <w:szCs w:val="21"/>
        </w:rPr>
        <w:t>lilun@people.cn</w:t>
      </w:r>
      <w:r>
        <w:rPr>
          <w:rStyle w:val="12"/>
          <w:rFonts w:hint="eastAsia"/>
          <w:bCs/>
          <w:sz w:val="21"/>
          <w:szCs w:val="21"/>
        </w:rPr>
        <w:fldChar w:fldCharType="end"/>
      </w:r>
    </w:p>
    <w:sectPr>
      <w:headerReference r:id="rId5" w:type="first"/>
      <w:headerReference r:id="rId3" w:type="default"/>
      <w:footerReference r:id="rId6" w:type="default"/>
      <w:headerReference r:id="rId4" w:type="even"/>
      <w:footerReference r:id="rId7" w:type="even"/>
      <w:pgSz w:w="11907" w:h="16839"/>
      <w:pgMar w:top="1440" w:right="1797" w:bottom="1440" w:left="1797" w:header="851" w:footer="851"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粗宋简体">
    <w:altName w:val="宋体"/>
    <w:panose1 w:val="00000000000000000000"/>
    <w:charset w:val="86"/>
    <w:family w:val="script"/>
    <w:pitch w:val="default"/>
    <w:sig w:usb0="00000000" w:usb1="00000000" w:usb2="00000010" w:usb3="00000000" w:csb0="00040000" w:csb1="00000000"/>
  </w:font>
  <w:font w:name="方正流行体繁体">
    <w:altName w:val="宋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5"/>
      <w:rPr>
        <w:b/>
        <w:color w:val="000000"/>
      </w:rPr>
    </w:pPr>
    <w:r>
      <w:rPr>
        <w:rFonts w:hint="eastAsia"/>
        <w:b/>
        <w:color w:val="000000"/>
      </w:rPr>
      <w:t>请点击中国共产党新闻网</w:t>
    </w:r>
    <w:r>
      <w:fldChar w:fldCharType="begin"/>
    </w:r>
    <w:r>
      <w:instrText xml:space="preserve"> HYPERLINK "http://cpc.people.com.cn/" </w:instrText>
    </w:r>
    <w:r>
      <w:fldChar w:fldCharType="separate"/>
    </w:r>
    <w:r>
      <w:rPr>
        <w:rStyle w:val="12"/>
        <w:b/>
        <w:color w:val="000000"/>
      </w:rPr>
      <w:t>cpc.people.com.cn/</w:t>
    </w:r>
    <w:r>
      <w:rPr>
        <w:rStyle w:val="12"/>
        <w:b/>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26494899" o:spid="_x0000_s2051" o:spt="75" type="#_x0000_t75" style="position:absolute;left:0pt;height:1650pt;width:990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224"/>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26494898" o:spid="_x0000_s2050" o:spt="75" type="#_x0000_t75" style="position:absolute;left:0pt;height:1650pt;width:990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224"/>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26494897" o:spid="_x0000_s2049" o:spt="75" type="#_x0000_t75" style="position:absolute;left:0pt;height:1650pt;width:990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224"/>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1E"/>
    <w:rsid w:val="00000E89"/>
    <w:rsid w:val="000044EC"/>
    <w:rsid w:val="00004B8D"/>
    <w:rsid w:val="0000757F"/>
    <w:rsid w:val="00011AE0"/>
    <w:rsid w:val="000121C6"/>
    <w:rsid w:val="000137D1"/>
    <w:rsid w:val="00014894"/>
    <w:rsid w:val="00015784"/>
    <w:rsid w:val="00016342"/>
    <w:rsid w:val="00020B97"/>
    <w:rsid w:val="000269C0"/>
    <w:rsid w:val="000279DB"/>
    <w:rsid w:val="00032576"/>
    <w:rsid w:val="00034A90"/>
    <w:rsid w:val="0003792C"/>
    <w:rsid w:val="00041A4F"/>
    <w:rsid w:val="00042D10"/>
    <w:rsid w:val="000449E4"/>
    <w:rsid w:val="00055143"/>
    <w:rsid w:val="000555FF"/>
    <w:rsid w:val="00055906"/>
    <w:rsid w:val="0005647B"/>
    <w:rsid w:val="000566D7"/>
    <w:rsid w:val="00057BC4"/>
    <w:rsid w:val="00060927"/>
    <w:rsid w:val="00061728"/>
    <w:rsid w:val="00073D53"/>
    <w:rsid w:val="00074F9B"/>
    <w:rsid w:val="00082390"/>
    <w:rsid w:val="00082AD6"/>
    <w:rsid w:val="00083AF3"/>
    <w:rsid w:val="00086D3E"/>
    <w:rsid w:val="0009357D"/>
    <w:rsid w:val="00094CFE"/>
    <w:rsid w:val="00095BA1"/>
    <w:rsid w:val="00096B8C"/>
    <w:rsid w:val="000A1938"/>
    <w:rsid w:val="000A3062"/>
    <w:rsid w:val="000A3747"/>
    <w:rsid w:val="000A479C"/>
    <w:rsid w:val="000A58FD"/>
    <w:rsid w:val="000A7874"/>
    <w:rsid w:val="000B35BC"/>
    <w:rsid w:val="000B3749"/>
    <w:rsid w:val="000B6B3C"/>
    <w:rsid w:val="000C03EA"/>
    <w:rsid w:val="000C6340"/>
    <w:rsid w:val="000C7FC3"/>
    <w:rsid w:val="000D372C"/>
    <w:rsid w:val="000D6660"/>
    <w:rsid w:val="000E2B9E"/>
    <w:rsid w:val="000E7532"/>
    <w:rsid w:val="000F083B"/>
    <w:rsid w:val="000F0DDB"/>
    <w:rsid w:val="000F3E6B"/>
    <w:rsid w:val="00105095"/>
    <w:rsid w:val="00112A84"/>
    <w:rsid w:val="0011459F"/>
    <w:rsid w:val="00117445"/>
    <w:rsid w:val="001206C3"/>
    <w:rsid w:val="00120BB9"/>
    <w:rsid w:val="001234F3"/>
    <w:rsid w:val="00126C99"/>
    <w:rsid w:val="00140444"/>
    <w:rsid w:val="001542E1"/>
    <w:rsid w:val="0015528E"/>
    <w:rsid w:val="00156BF8"/>
    <w:rsid w:val="00162A1D"/>
    <w:rsid w:val="00162A86"/>
    <w:rsid w:val="00163937"/>
    <w:rsid w:val="0016519B"/>
    <w:rsid w:val="00167822"/>
    <w:rsid w:val="0017110A"/>
    <w:rsid w:val="00180F99"/>
    <w:rsid w:val="00184003"/>
    <w:rsid w:val="00187663"/>
    <w:rsid w:val="001A01A5"/>
    <w:rsid w:val="001A0C5C"/>
    <w:rsid w:val="001A618F"/>
    <w:rsid w:val="001B4409"/>
    <w:rsid w:val="001B5D19"/>
    <w:rsid w:val="001B7D06"/>
    <w:rsid w:val="001C637E"/>
    <w:rsid w:val="001D3FF4"/>
    <w:rsid w:val="001D55E6"/>
    <w:rsid w:val="001D6D92"/>
    <w:rsid w:val="001E444A"/>
    <w:rsid w:val="001E6820"/>
    <w:rsid w:val="001E6B94"/>
    <w:rsid w:val="001F257D"/>
    <w:rsid w:val="001F3E39"/>
    <w:rsid w:val="001F41A1"/>
    <w:rsid w:val="001F5E8C"/>
    <w:rsid w:val="00200086"/>
    <w:rsid w:val="002008CA"/>
    <w:rsid w:val="002046B9"/>
    <w:rsid w:val="002169EC"/>
    <w:rsid w:val="00220970"/>
    <w:rsid w:val="00230DB3"/>
    <w:rsid w:val="0023335F"/>
    <w:rsid w:val="002422F6"/>
    <w:rsid w:val="00244DF9"/>
    <w:rsid w:val="00245478"/>
    <w:rsid w:val="0025045C"/>
    <w:rsid w:val="00252FE5"/>
    <w:rsid w:val="00255E6F"/>
    <w:rsid w:val="00256AC4"/>
    <w:rsid w:val="0026408E"/>
    <w:rsid w:val="0026425D"/>
    <w:rsid w:val="00271E62"/>
    <w:rsid w:val="0027451F"/>
    <w:rsid w:val="0027490A"/>
    <w:rsid w:val="002758BA"/>
    <w:rsid w:val="00276B3D"/>
    <w:rsid w:val="00277E68"/>
    <w:rsid w:val="002827C4"/>
    <w:rsid w:val="00291A02"/>
    <w:rsid w:val="00294ED5"/>
    <w:rsid w:val="00297DC1"/>
    <w:rsid w:val="002A6EEE"/>
    <w:rsid w:val="002A71B2"/>
    <w:rsid w:val="002B16B8"/>
    <w:rsid w:val="002B26E4"/>
    <w:rsid w:val="002B3581"/>
    <w:rsid w:val="002B64DE"/>
    <w:rsid w:val="002C726E"/>
    <w:rsid w:val="002C73F8"/>
    <w:rsid w:val="002F2469"/>
    <w:rsid w:val="002F2772"/>
    <w:rsid w:val="002F4842"/>
    <w:rsid w:val="002F6513"/>
    <w:rsid w:val="003030D2"/>
    <w:rsid w:val="003041EF"/>
    <w:rsid w:val="0031266F"/>
    <w:rsid w:val="00312DF5"/>
    <w:rsid w:val="003225E8"/>
    <w:rsid w:val="00323785"/>
    <w:rsid w:val="00331CFA"/>
    <w:rsid w:val="00333BEF"/>
    <w:rsid w:val="00336A35"/>
    <w:rsid w:val="00341F9E"/>
    <w:rsid w:val="00346DA8"/>
    <w:rsid w:val="00350BE6"/>
    <w:rsid w:val="00351957"/>
    <w:rsid w:val="003557AA"/>
    <w:rsid w:val="00363A55"/>
    <w:rsid w:val="00372280"/>
    <w:rsid w:val="003741D6"/>
    <w:rsid w:val="00380C6E"/>
    <w:rsid w:val="003814FD"/>
    <w:rsid w:val="00384397"/>
    <w:rsid w:val="00385C94"/>
    <w:rsid w:val="00385DA2"/>
    <w:rsid w:val="00391A59"/>
    <w:rsid w:val="00396C1C"/>
    <w:rsid w:val="003A37BD"/>
    <w:rsid w:val="003A478B"/>
    <w:rsid w:val="003A5ABD"/>
    <w:rsid w:val="003A6716"/>
    <w:rsid w:val="003A7548"/>
    <w:rsid w:val="003B0607"/>
    <w:rsid w:val="003B0700"/>
    <w:rsid w:val="003B4B57"/>
    <w:rsid w:val="003B793C"/>
    <w:rsid w:val="003C35D8"/>
    <w:rsid w:val="003C5DB5"/>
    <w:rsid w:val="003D1157"/>
    <w:rsid w:val="003D5A22"/>
    <w:rsid w:val="003D7EF6"/>
    <w:rsid w:val="003E10F5"/>
    <w:rsid w:val="003E3325"/>
    <w:rsid w:val="003E5BED"/>
    <w:rsid w:val="003E793C"/>
    <w:rsid w:val="003F31D5"/>
    <w:rsid w:val="004149C7"/>
    <w:rsid w:val="004169C6"/>
    <w:rsid w:val="004267A3"/>
    <w:rsid w:val="00427BC5"/>
    <w:rsid w:val="004342F2"/>
    <w:rsid w:val="0043582E"/>
    <w:rsid w:val="00436BF4"/>
    <w:rsid w:val="00444B86"/>
    <w:rsid w:val="0044556C"/>
    <w:rsid w:val="00450317"/>
    <w:rsid w:val="0045130A"/>
    <w:rsid w:val="0045248A"/>
    <w:rsid w:val="004542FE"/>
    <w:rsid w:val="004575FF"/>
    <w:rsid w:val="00460A3A"/>
    <w:rsid w:val="004722C7"/>
    <w:rsid w:val="00477159"/>
    <w:rsid w:val="00480044"/>
    <w:rsid w:val="004824EA"/>
    <w:rsid w:val="00483199"/>
    <w:rsid w:val="0048572B"/>
    <w:rsid w:val="00486DA3"/>
    <w:rsid w:val="004B3DDF"/>
    <w:rsid w:val="004C19D1"/>
    <w:rsid w:val="004C3ED2"/>
    <w:rsid w:val="004C686C"/>
    <w:rsid w:val="004D1F3C"/>
    <w:rsid w:val="004D52FE"/>
    <w:rsid w:val="004D6D26"/>
    <w:rsid w:val="004E599D"/>
    <w:rsid w:val="00510DA7"/>
    <w:rsid w:val="005151F5"/>
    <w:rsid w:val="00520224"/>
    <w:rsid w:val="005267A8"/>
    <w:rsid w:val="0053069A"/>
    <w:rsid w:val="00530D37"/>
    <w:rsid w:val="00532CA1"/>
    <w:rsid w:val="00543632"/>
    <w:rsid w:val="00545FB4"/>
    <w:rsid w:val="005516A6"/>
    <w:rsid w:val="005665A3"/>
    <w:rsid w:val="005666D8"/>
    <w:rsid w:val="005701C5"/>
    <w:rsid w:val="00571352"/>
    <w:rsid w:val="00577FBA"/>
    <w:rsid w:val="005804B3"/>
    <w:rsid w:val="00582306"/>
    <w:rsid w:val="00582BCC"/>
    <w:rsid w:val="005919F9"/>
    <w:rsid w:val="00593F7D"/>
    <w:rsid w:val="005A6997"/>
    <w:rsid w:val="005B2CB5"/>
    <w:rsid w:val="005C2E2F"/>
    <w:rsid w:val="005C3E48"/>
    <w:rsid w:val="005C61F3"/>
    <w:rsid w:val="005C6F39"/>
    <w:rsid w:val="005C7B54"/>
    <w:rsid w:val="005D3EB6"/>
    <w:rsid w:val="005D7253"/>
    <w:rsid w:val="005E06D7"/>
    <w:rsid w:val="005E69D7"/>
    <w:rsid w:val="005F112E"/>
    <w:rsid w:val="005F11FD"/>
    <w:rsid w:val="005F1365"/>
    <w:rsid w:val="005F2B99"/>
    <w:rsid w:val="005F378A"/>
    <w:rsid w:val="005F7D51"/>
    <w:rsid w:val="00601B2B"/>
    <w:rsid w:val="0060337A"/>
    <w:rsid w:val="006060A3"/>
    <w:rsid w:val="006072EA"/>
    <w:rsid w:val="00607E2D"/>
    <w:rsid w:val="00607F91"/>
    <w:rsid w:val="00610AF3"/>
    <w:rsid w:val="00612C1A"/>
    <w:rsid w:val="006142BB"/>
    <w:rsid w:val="00616022"/>
    <w:rsid w:val="00620B01"/>
    <w:rsid w:val="006367A8"/>
    <w:rsid w:val="00643817"/>
    <w:rsid w:val="0064639A"/>
    <w:rsid w:val="006561E1"/>
    <w:rsid w:val="006570AD"/>
    <w:rsid w:val="006577FD"/>
    <w:rsid w:val="00674741"/>
    <w:rsid w:val="00680C1F"/>
    <w:rsid w:val="006847CB"/>
    <w:rsid w:val="006902A7"/>
    <w:rsid w:val="00692D88"/>
    <w:rsid w:val="00693527"/>
    <w:rsid w:val="00696027"/>
    <w:rsid w:val="00696E32"/>
    <w:rsid w:val="006977F3"/>
    <w:rsid w:val="00697DCE"/>
    <w:rsid w:val="006A5F04"/>
    <w:rsid w:val="006B321F"/>
    <w:rsid w:val="006B64F3"/>
    <w:rsid w:val="006C073D"/>
    <w:rsid w:val="006C129E"/>
    <w:rsid w:val="006C55E2"/>
    <w:rsid w:val="006D1C74"/>
    <w:rsid w:val="006D7B7D"/>
    <w:rsid w:val="006E4B6C"/>
    <w:rsid w:val="006E7675"/>
    <w:rsid w:val="006E786D"/>
    <w:rsid w:val="006E7E78"/>
    <w:rsid w:val="006F31B8"/>
    <w:rsid w:val="006F4B65"/>
    <w:rsid w:val="006F59EC"/>
    <w:rsid w:val="006F7106"/>
    <w:rsid w:val="00700542"/>
    <w:rsid w:val="007011D4"/>
    <w:rsid w:val="00706BDE"/>
    <w:rsid w:val="00707F8C"/>
    <w:rsid w:val="007139C9"/>
    <w:rsid w:val="00736ECE"/>
    <w:rsid w:val="00736F6C"/>
    <w:rsid w:val="00741035"/>
    <w:rsid w:val="00760F95"/>
    <w:rsid w:val="007613D3"/>
    <w:rsid w:val="00763C1D"/>
    <w:rsid w:val="007640DE"/>
    <w:rsid w:val="00766914"/>
    <w:rsid w:val="007768BD"/>
    <w:rsid w:val="00776B2C"/>
    <w:rsid w:val="00780ADB"/>
    <w:rsid w:val="00787706"/>
    <w:rsid w:val="007970F8"/>
    <w:rsid w:val="007A02B1"/>
    <w:rsid w:val="007A32C1"/>
    <w:rsid w:val="007A64E7"/>
    <w:rsid w:val="007A6DBA"/>
    <w:rsid w:val="007B08F8"/>
    <w:rsid w:val="007B0F43"/>
    <w:rsid w:val="007B1FB7"/>
    <w:rsid w:val="007C1488"/>
    <w:rsid w:val="007C3FBD"/>
    <w:rsid w:val="007C4CF6"/>
    <w:rsid w:val="007C554E"/>
    <w:rsid w:val="007E7346"/>
    <w:rsid w:val="007F3C81"/>
    <w:rsid w:val="007F6C54"/>
    <w:rsid w:val="008008C5"/>
    <w:rsid w:val="00806365"/>
    <w:rsid w:val="00806B39"/>
    <w:rsid w:val="00806BBB"/>
    <w:rsid w:val="00811934"/>
    <w:rsid w:val="008132CC"/>
    <w:rsid w:val="00814A48"/>
    <w:rsid w:val="008158B1"/>
    <w:rsid w:val="00816CD3"/>
    <w:rsid w:val="00820080"/>
    <w:rsid w:val="00820E4A"/>
    <w:rsid w:val="008318BF"/>
    <w:rsid w:val="00832DB4"/>
    <w:rsid w:val="00835B58"/>
    <w:rsid w:val="0085054D"/>
    <w:rsid w:val="00856ABE"/>
    <w:rsid w:val="008615E2"/>
    <w:rsid w:val="00861B78"/>
    <w:rsid w:val="00863F1D"/>
    <w:rsid w:val="008676FA"/>
    <w:rsid w:val="00867F5D"/>
    <w:rsid w:val="008729EE"/>
    <w:rsid w:val="00873BA6"/>
    <w:rsid w:val="008740AE"/>
    <w:rsid w:val="00874F41"/>
    <w:rsid w:val="00876556"/>
    <w:rsid w:val="00881CD0"/>
    <w:rsid w:val="00890C3B"/>
    <w:rsid w:val="00894E04"/>
    <w:rsid w:val="00896FC2"/>
    <w:rsid w:val="00896FE7"/>
    <w:rsid w:val="008970A2"/>
    <w:rsid w:val="008A03E9"/>
    <w:rsid w:val="008A1C74"/>
    <w:rsid w:val="008A4BB9"/>
    <w:rsid w:val="008B54D8"/>
    <w:rsid w:val="008B66FE"/>
    <w:rsid w:val="008C067B"/>
    <w:rsid w:val="008C44F8"/>
    <w:rsid w:val="008C5C05"/>
    <w:rsid w:val="008D31E8"/>
    <w:rsid w:val="008D4A72"/>
    <w:rsid w:val="008D75EB"/>
    <w:rsid w:val="008E5F16"/>
    <w:rsid w:val="008E6AB3"/>
    <w:rsid w:val="008E70D3"/>
    <w:rsid w:val="008F1A3B"/>
    <w:rsid w:val="008F2E5C"/>
    <w:rsid w:val="008F3B4F"/>
    <w:rsid w:val="008F3BCF"/>
    <w:rsid w:val="0091026B"/>
    <w:rsid w:val="0092296B"/>
    <w:rsid w:val="009233A4"/>
    <w:rsid w:val="00924017"/>
    <w:rsid w:val="00927614"/>
    <w:rsid w:val="0093399F"/>
    <w:rsid w:val="009427FD"/>
    <w:rsid w:val="00943030"/>
    <w:rsid w:val="00944CDD"/>
    <w:rsid w:val="009539C7"/>
    <w:rsid w:val="00953E19"/>
    <w:rsid w:val="00955788"/>
    <w:rsid w:val="009601CB"/>
    <w:rsid w:val="00963014"/>
    <w:rsid w:val="00966BE0"/>
    <w:rsid w:val="00967ADB"/>
    <w:rsid w:val="009714A6"/>
    <w:rsid w:val="009725C6"/>
    <w:rsid w:val="0097553D"/>
    <w:rsid w:val="00981890"/>
    <w:rsid w:val="009824EA"/>
    <w:rsid w:val="00983FF7"/>
    <w:rsid w:val="00992244"/>
    <w:rsid w:val="00993C9D"/>
    <w:rsid w:val="00995472"/>
    <w:rsid w:val="009A43BA"/>
    <w:rsid w:val="009B5A1F"/>
    <w:rsid w:val="009C1A65"/>
    <w:rsid w:val="009C4DF1"/>
    <w:rsid w:val="009C5F0B"/>
    <w:rsid w:val="009C745D"/>
    <w:rsid w:val="009C7F8F"/>
    <w:rsid w:val="009D03A5"/>
    <w:rsid w:val="009D2AA4"/>
    <w:rsid w:val="009E0303"/>
    <w:rsid w:val="009E056E"/>
    <w:rsid w:val="009E3715"/>
    <w:rsid w:val="009F19FB"/>
    <w:rsid w:val="009F2FD0"/>
    <w:rsid w:val="009F6637"/>
    <w:rsid w:val="009F7483"/>
    <w:rsid w:val="00A02CEE"/>
    <w:rsid w:val="00A11119"/>
    <w:rsid w:val="00A1348C"/>
    <w:rsid w:val="00A13CFB"/>
    <w:rsid w:val="00A1524C"/>
    <w:rsid w:val="00A21AAC"/>
    <w:rsid w:val="00A2711A"/>
    <w:rsid w:val="00A321FC"/>
    <w:rsid w:val="00A35E0C"/>
    <w:rsid w:val="00A419A0"/>
    <w:rsid w:val="00A42B30"/>
    <w:rsid w:val="00A506CD"/>
    <w:rsid w:val="00A509D8"/>
    <w:rsid w:val="00A55A7D"/>
    <w:rsid w:val="00A62B48"/>
    <w:rsid w:val="00A66807"/>
    <w:rsid w:val="00A67628"/>
    <w:rsid w:val="00A723D8"/>
    <w:rsid w:val="00A75349"/>
    <w:rsid w:val="00A76618"/>
    <w:rsid w:val="00A76875"/>
    <w:rsid w:val="00A833CE"/>
    <w:rsid w:val="00A84218"/>
    <w:rsid w:val="00A84B49"/>
    <w:rsid w:val="00A86D3E"/>
    <w:rsid w:val="00A92635"/>
    <w:rsid w:val="00A9403C"/>
    <w:rsid w:val="00A95929"/>
    <w:rsid w:val="00A96C02"/>
    <w:rsid w:val="00AA109B"/>
    <w:rsid w:val="00AA6C05"/>
    <w:rsid w:val="00AB1687"/>
    <w:rsid w:val="00AB175F"/>
    <w:rsid w:val="00AB66FE"/>
    <w:rsid w:val="00AB6F11"/>
    <w:rsid w:val="00AC08DF"/>
    <w:rsid w:val="00AC55FF"/>
    <w:rsid w:val="00AC5849"/>
    <w:rsid w:val="00AD4E85"/>
    <w:rsid w:val="00AD5FBD"/>
    <w:rsid w:val="00AD6B67"/>
    <w:rsid w:val="00AF22B5"/>
    <w:rsid w:val="00AF31CE"/>
    <w:rsid w:val="00B021D4"/>
    <w:rsid w:val="00B119B1"/>
    <w:rsid w:val="00B13948"/>
    <w:rsid w:val="00B14395"/>
    <w:rsid w:val="00B14854"/>
    <w:rsid w:val="00B14DCA"/>
    <w:rsid w:val="00B17CE0"/>
    <w:rsid w:val="00B213DD"/>
    <w:rsid w:val="00B31101"/>
    <w:rsid w:val="00B31EC5"/>
    <w:rsid w:val="00B35076"/>
    <w:rsid w:val="00B374B5"/>
    <w:rsid w:val="00B43CFD"/>
    <w:rsid w:val="00B52E45"/>
    <w:rsid w:val="00B548EE"/>
    <w:rsid w:val="00B54CF2"/>
    <w:rsid w:val="00B6221F"/>
    <w:rsid w:val="00B66114"/>
    <w:rsid w:val="00B74410"/>
    <w:rsid w:val="00B75063"/>
    <w:rsid w:val="00B7711B"/>
    <w:rsid w:val="00B864F9"/>
    <w:rsid w:val="00B87029"/>
    <w:rsid w:val="00B97107"/>
    <w:rsid w:val="00BA48C5"/>
    <w:rsid w:val="00BA4928"/>
    <w:rsid w:val="00BA7159"/>
    <w:rsid w:val="00BB1B63"/>
    <w:rsid w:val="00BB3D95"/>
    <w:rsid w:val="00BC19EB"/>
    <w:rsid w:val="00BC2664"/>
    <w:rsid w:val="00BC6076"/>
    <w:rsid w:val="00BC614F"/>
    <w:rsid w:val="00BD001E"/>
    <w:rsid w:val="00BD085A"/>
    <w:rsid w:val="00BD197F"/>
    <w:rsid w:val="00BD2060"/>
    <w:rsid w:val="00BD2B5B"/>
    <w:rsid w:val="00BE6C0E"/>
    <w:rsid w:val="00BF2D2E"/>
    <w:rsid w:val="00C00966"/>
    <w:rsid w:val="00C05128"/>
    <w:rsid w:val="00C13292"/>
    <w:rsid w:val="00C200F5"/>
    <w:rsid w:val="00C23EA9"/>
    <w:rsid w:val="00C33CD3"/>
    <w:rsid w:val="00C35E8A"/>
    <w:rsid w:val="00C43188"/>
    <w:rsid w:val="00C450C7"/>
    <w:rsid w:val="00C514D0"/>
    <w:rsid w:val="00C5589E"/>
    <w:rsid w:val="00C565D1"/>
    <w:rsid w:val="00C663E2"/>
    <w:rsid w:val="00C66D8F"/>
    <w:rsid w:val="00C67C49"/>
    <w:rsid w:val="00C74B3B"/>
    <w:rsid w:val="00C74B6A"/>
    <w:rsid w:val="00C80622"/>
    <w:rsid w:val="00C812D9"/>
    <w:rsid w:val="00C84281"/>
    <w:rsid w:val="00C853C3"/>
    <w:rsid w:val="00C8628A"/>
    <w:rsid w:val="00C86ADB"/>
    <w:rsid w:val="00C94FD5"/>
    <w:rsid w:val="00C97E8D"/>
    <w:rsid w:val="00CA2757"/>
    <w:rsid w:val="00CA35B6"/>
    <w:rsid w:val="00CB0A2D"/>
    <w:rsid w:val="00CB2A7C"/>
    <w:rsid w:val="00CB306D"/>
    <w:rsid w:val="00CB4FEC"/>
    <w:rsid w:val="00CC4BFB"/>
    <w:rsid w:val="00CD13E5"/>
    <w:rsid w:val="00CD2136"/>
    <w:rsid w:val="00CD7BFF"/>
    <w:rsid w:val="00CE230C"/>
    <w:rsid w:val="00CF15C1"/>
    <w:rsid w:val="00D079F7"/>
    <w:rsid w:val="00D10DAC"/>
    <w:rsid w:val="00D24F52"/>
    <w:rsid w:val="00D4066D"/>
    <w:rsid w:val="00D47008"/>
    <w:rsid w:val="00D47E0F"/>
    <w:rsid w:val="00D55EF5"/>
    <w:rsid w:val="00D6345E"/>
    <w:rsid w:val="00D7517A"/>
    <w:rsid w:val="00D757A3"/>
    <w:rsid w:val="00D76F01"/>
    <w:rsid w:val="00D85135"/>
    <w:rsid w:val="00D925B7"/>
    <w:rsid w:val="00D9536E"/>
    <w:rsid w:val="00D95B6B"/>
    <w:rsid w:val="00DA0AB0"/>
    <w:rsid w:val="00DA1FF5"/>
    <w:rsid w:val="00DA5F59"/>
    <w:rsid w:val="00DB00AB"/>
    <w:rsid w:val="00DB165F"/>
    <w:rsid w:val="00DB28B8"/>
    <w:rsid w:val="00DB4311"/>
    <w:rsid w:val="00DB5035"/>
    <w:rsid w:val="00DC0C9E"/>
    <w:rsid w:val="00DC6708"/>
    <w:rsid w:val="00DD79CC"/>
    <w:rsid w:val="00DE4092"/>
    <w:rsid w:val="00DE4BB5"/>
    <w:rsid w:val="00DE5D1D"/>
    <w:rsid w:val="00DE75E2"/>
    <w:rsid w:val="00DF080B"/>
    <w:rsid w:val="00E04A6E"/>
    <w:rsid w:val="00E0745E"/>
    <w:rsid w:val="00E14177"/>
    <w:rsid w:val="00E152E8"/>
    <w:rsid w:val="00E21E55"/>
    <w:rsid w:val="00E238E7"/>
    <w:rsid w:val="00E31C91"/>
    <w:rsid w:val="00E34430"/>
    <w:rsid w:val="00E45689"/>
    <w:rsid w:val="00E46112"/>
    <w:rsid w:val="00E524AB"/>
    <w:rsid w:val="00E550E6"/>
    <w:rsid w:val="00E56775"/>
    <w:rsid w:val="00E62164"/>
    <w:rsid w:val="00E63865"/>
    <w:rsid w:val="00E64D8F"/>
    <w:rsid w:val="00E6564B"/>
    <w:rsid w:val="00E663CD"/>
    <w:rsid w:val="00E76A60"/>
    <w:rsid w:val="00E819C6"/>
    <w:rsid w:val="00E840D4"/>
    <w:rsid w:val="00E907F0"/>
    <w:rsid w:val="00E93EBA"/>
    <w:rsid w:val="00EB048D"/>
    <w:rsid w:val="00EB4F68"/>
    <w:rsid w:val="00EB5F3C"/>
    <w:rsid w:val="00EC037E"/>
    <w:rsid w:val="00EC053E"/>
    <w:rsid w:val="00EC3D8E"/>
    <w:rsid w:val="00ED6682"/>
    <w:rsid w:val="00EE1BB1"/>
    <w:rsid w:val="00EE526F"/>
    <w:rsid w:val="00EE55DE"/>
    <w:rsid w:val="00EF256D"/>
    <w:rsid w:val="00EF3096"/>
    <w:rsid w:val="00F07A37"/>
    <w:rsid w:val="00F10541"/>
    <w:rsid w:val="00F11CD5"/>
    <w:rsid w:val="00F231AA"/>
    <w:rsid w:val="00F27171"/>
    <w:rsid w:val="00F27A26"/>
    <w:rsid w:val="00F31558"/>
    <w:rsid w:val="00F36A2A"/>
    <w:rsid w:val="00F467DE"/>
    <w:rsid w:val="00F47777"/>
    <w:rsid w:val="00F509A4"/>
    <w:rsid w:val="00F53A0B"/>
    <w:rsid w:val="00F567A5"/>
    <w:rsid w:val="00F618E9"/>
    <w:rsid w:val="00F71B3B"/>
    <w:rsid w:val="00F73395"/>
    <w:rsid w:val="00F73C64"/>
    <w:rsid w:val="00F7419F"/>
    <w:rsid w:val="00F76ECE"/>
    <w:rsid w:val="00F83B08"/>
    <w:rsid w:val="00F84266"/>
    <w:rsid w:val="00FA0263"/>
    <w:rsid w:val="00FA6835"/>
    <w:rsid w:val="00FC0DD4"/>
    <w:rsid w:val="00FC242C"/>
    <w:rsid w:val="00FC7126"/>
    <w:rsid w:val="00FD0C37"/>
    <w:rsid w:val="00FD2F0E"/>
    <w:rsid w:val="00FD3FFE"/>
    <w:rsid w:val="00FD445D"/>
    <w:rsid w:val="00FD5610"/>
    <w:rsid w:val="00FD700C"/>
    <w:rsid w:val="00FD752F"/>
    <w:rsid w:val="00FE02A8"/>
    <w:rsid w:val="00FE608E"/>
    <w:rsid w:val="00FE7F07"/>
    <w:rsid w:val="00FF0A61"/>
    <w:rsid w:val="00FF3BB4"/>
    <w:rsid w:val="05340ECD"/>
    <w:rsid w:val="05DF597E"/>
    <w:rsid w:val="079716A3"/>
    <w:rsid w:val="0926290F"/>
    <w:rsid w:val="0A1B70C4"/>
    <w:rsid w:val="0D10244C"/>
    <w:rsid w:val="0EC639EB"/>
    <w:rsid w:val="17E654EC"/>
    <w:rsid w:val="1FBD0EA2"/>
    <w:rsid w:val="218F5BD7"/>
    <w:rsid w:val="24DA30BC"/>
    <w:rsid w:val="2A7F1870"/>
    <w:rsid w:val="2AFF5989"/>
    <w:rsid w:val="2E0C1F69"/>
    <w:rsid w:val="3223687A"/>
    <w:rsid w:val="385121DB"/>
    <w:rsid w:val="41602ECF"/>
    <w:rsid w:val="42FC10C3"/>
    <w:rsid w:val="43757B05"/>
    <w:rsid w:val="43E41CBC"/>
    <w:rsid w:val="49396424"/>
    <w:rsid w:val="4DA23928"/>
    <w:rsid w:val="541C2572"/>
    <w:rsid w:val="553B199E"/>
    <w:rsid w:val="58455876"/>
    <w:rsid w:val="5A7D7154"/>
    <w:rsid w:val="5B0062C7"/>
    <w:rsid w:val="5D5A7FDF"/>
    <w:rsid w:val="650F3B18"/>
    <w:rsid w:val="663F5BFE"/>
    <w:rsid w:val="68F57D99"/>
    <w:rsid w:val="72EF79D1"/>
    <w:rsid w:val="762B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link w:val="15"/>
    <w:qFormat/>
    <w:uiPriority w:val="0"/>
    <w:pPr>
      <w:widowControl/>
      <w:spacing w:before="100" w:beforeAutospacing="1" w:after="100" w:afterAutospacing="1"/>
      <w:jc w:val="left"/>
    </w:pPr>
    <w:rPr>
      <w:rFonts w:ascii="宋体" w:hAnsi="宋体" w:cs="宋体"/>
      <w:sz w:val="24"/>
    </w:rPr>
  </w:style>
  <w:style w:type="character" w:styleId="9">
    <w:name w:val="Strong"/>
    <w:basedOn w:val="8"/>
    <w:qFormat/>
    <w:uiPriority w:val="22"/>
    <w:rPr>
      <w:b/>
    </w:rPr>
  </w:style>
  <w:style w:type="character" w:styleId="10">
    <w:name w:val="page number"/>
    <w:basedOn w:val="8"/>
    <w:qFormat/>
    <w:uiPriority w:val="0"/>
  </w:style>
  <w:style w:type="character" w:styleId="11">
    <w:name w:val="FollowedHyperlink"/>
    <w:qFormat/>
    <w:uiPriority w:val="0"/>
    <w:rPr>
      <w:color w:val="800080"/>
      <w:u w:val="single"/>
    </w:rPr>
  </w:style>
  <w:style w:type="character" w:styleId="12">
    <w:name w:val="Hyperlink"/>
    <w:qFormat/>
    <w:uiPriority w:val="0"/>
    <w:rPr>
      <w:color w:val="0000FF"/>
      <w:u w:val="single"/>
    </w:rPr>
  </w:style>
  <w:style w:type="character" w:customStyle="1" w:styleId="14">
    <w:name w:val="标题 1 Char Char"/>
    <w:qFormat/>
    <w:uiPriority w:val="0"/>
    <w:rPr>
      <w:rFonts w:eastAsia="宋体"/>
      <w:b/>
      <w:bCs/>
      <w:kern w:val="44"/>
      <w:sz w:val="44"/>
      <w:szCs w:val="44"/>
      <w:lang w:val="en-US" w:eastAsia="zh-CN" w:bidi="ar-SA"/>
    </w:rPr>
  </w:style>
  <w:style w:type="character" w:customStyle="1" w:styleId="15">
    <w:name w:val="普通(网站) 字符"/>
    <w:link w:val="7"/>
    <w:qFormat/>
    <w:uiPriority w:val="0"/>
    <w:rPr>
      <w:rFonts w:ascii="宋体" w:hAnsi="宋体" w:eastAsia="宋体" w:cs="宋体"/>
      <w:sz w:val="24"/>
      <w:szCs w:val="24"/>
    </w:rPr>
  </w:style>
  <w:style w:type="character" w:customStyle="1" w:styleId="16">
    <w:name w:val="页脚 字符"/>
    <w:basedOn w:val="8"/>
    <w:link w:val="5"/>
    <w:qFormat/>
    <w:uiPriority w:val="0"/>
    <w:rPr>
      <w:rFonts w:ascii="Times New Roman" w:hAnsi="Times New Roman" w:eastAsia="宋体" w:cs="Times New Roman"/>
      <w:sz w:val="18"/>
      <w:szCs w:val="18"/>
    </w:rPr>
  </w:style>
  <w:style w:type="character" w:customStyle="1" w:styleId="17">
    <w:name w:val="页眉 字符"/>
    <w:basedOn w:val="8"/>
    <w:link w:val="6"/>
    <w:qFormat/>
    <w:uiPriority w:val="0"/>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标题 1 字符"/>
    <w:basedOn w:val="8"/>
    <w:link w:val="2"/>
    <w:qFormat/>
    <w:uiPriority w:val="9"/>
    <w:rPr>
      <w:rFonts w:ascii="宋体" w:hAnsi="宋体" w:eastAsia="宋体" w:cs="宋体"/>
      <w:b/>
      <w:bCs/>
      <w:kern w:val="36"/>
      <w:sz w:val="48"/>
      <w:szCs w:val="48"/>
    </w:rPr>
  </w:style>
  <w:style w:type="character" w:customStyle="1" w:styleId="20">
    <w:name w:val="标题 2 字符"/>
    <w:basedOn w:val="8"/>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C4D7EB-E289-411E-B9F4-24FB2FC97B4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1165</Words>
  <Characters>6646</Characters>
  <Lines>55</Lines>
  <Paragraphs>15</Paragraphs>
  <TotalTime>1</TotalTime>
  <ScaleCrop>false</ScaleCrop>
  <LinksUpToDate>false</LinksUpToDate>
  <CharactersWithSpaces>7796</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2019-08-01T06:22:00Z</dcterms:created>
  <dc:creator>任一林</dc:creator>
  <cp:lastModifiedBy>飝1397230632</cp:lastModifiedBy>
  <cp:lastPrinted>2020-01-19T07:20:00Z</cp:lastPrinted>
  <dcterms:modified xsi:type="dcterms:W3CDTF">2020-02-07T02:15:25Z</dcterms:modified>
  <cp:revision>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